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8F31" w14:textId="31478025" w:rsidR="007945B3" w:rsidRPr="00261786" w:rsidRDefault="002555EE" w:rsidP="00261786">
      <w:pPr>
        <w:keepNext/>
        <w:pBdr>
          <w:top w:val="nil"/>
          <w:left w:val="nil"/>
          <w:bottom w:val="nil"/>
          <w:right w:val="nil"/>
          <w:between w:val="nil"/>
        </w:pBdr>
        <w:spacing w:before="240" w:after="60" w:line="240" w:lineRule="auto"/>
        <w:ind w:hanging="2"/>
        <w:jc w:val="center"/>
        <w:rPr>
          <w:rFonts w:ascii="Times New Roman" w:eastAsia="Times New Roman" w:hAnsi="Times New Roman" w:cs="Times New Roman"/>
          <w:b/>
          <w:sz w:val="24"/>
          <w:szCs w:val="24"/>
          <w:lang w:val="ro-RO"/>
        </w:rPr>
      </w:pPr>
      <w:r w:rsidRPr="00261786">
        <w:rPr>
          <w:rFonts w:ascii="Times New Roman" w:eastAsia="Times New Roman" w:hAnsi="Times New Roman" w:cs="Times New Roman"/>
          <w:b/>
          <w:sz w:val="24"/>
          <w:szCs w:val="24"/>
          <w:lang w:val="ro-RO"/>
        </w:rPr>
        <w:t>Minuta</w:t>
      </w:r>
      <w:r w:rsidR="004E7A87" w:rsidRPr="00261786">
        <w:rPr>
          <w:rFonts w:ascii="Times New Roman" w:eastAsia="Times New Roman" w:hAnsi="Times New Roman" w:cs="Times New Roman"/>
          <w:b/>
          <w:sz w:val="24"/>
          <w:szCs w:val="24"/>
          <w:lang w:val="ro-RO"/>
        </w:rPr>
        <w:t xml:space="preserve"> №</w:t>
      </w:r>
      <w:r w:rsidR="00441B34" w:rsidRPr="00261786">
        <w:rPr>
          <w:rFonts w:ascii="Times New Roman" w:eastAsia="Times New Roman" w:hAnsi="Times New Roman" w:cs="Times New Roman"/>
          <w:b/>
          <w:sz w:val="24"/>
          <w:szCs w:val="24"/>
          <w:lang w:val="ro-RO"/>
        </w:rPr>
        <w:t>6</w:t>
      </w:r>
    </w:p>
    <w:p w14:paraId="55B8102F" w14:textId="33B7510D" w:rsidR="007945B3" w:rsidRPr="00261786" w:rsidRDefault="00261786" w:rsidP="0026178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ro-RO"/>
        </w:rPr>
      </w:pPr>
      <w:r w:rsidRPr="00261786">
        <w:rPr>
          <w:rFonts w:ascii="Times New Roman" w:eastAsia="Times New Roman" w:hAnsi="Times New Roman" w:cs="Times New Roman"/>
          <w:b/>
          <w:sz w:val="24"/>
          <w:szCs w:val="24"/>
          <w:lang w:val="ro-RO"/>
        </w:rPr>
        <w:t xml:space="preserve">a </w:t>
      </w:r>
      <w:r w:rsidR="002555EE" w:rsidRPr="00261786">
        <w:rPr>
          <w:rFonts w:ascii="Times New Roman" w:eastAsia="Times New Roman" w:hAnsi="Times New Roman" w:cs="Times New Roman"/>
          <w:b/>
          <w:sz w:val="24"/>
          <w:szCs w:val="24"/>
          <w:lang w:val="ro-RO"/>
        </w:rPr>
        <w:t>ședinței GTL Control HIV/SIDA/ITS</w:t>
      </w:r>
    </w:p>
    <w:p w14:paraId="1151BC8F" w14:textId="77777777" w:rsidR="007945B3" w:rsidRPr="00261786" w:rsidRDefault="007945B3" w:rsidP="00261786">
      <w:pPr>
        <w:pBdr>
          <w:top w:val="nil"/>
          <w:left w:val="nil"/>
          <w:bottom w:val="nil"/>
          <w:right w:val="nil"/>
          <w:between w:val="nil"/>
        </w:pBdr>
        <w:spacing w:after="0" w:line="240" w:lineRule="auto"/>
        <w:ind w:hanging="2"/>
        <w:rPr>
          <w:rFonts w:ascii="Times New Roman" w:eastAsia="Times New Roman" w:hAnsi="Times New Roman" w:cs="Times New Roman"/>
          <w:sz w:val="24"/>
          <w:szCs w:val="24"/>
          <w:lang w:val="ro-RO"/>
        </w:rPr>
      </w:pPr>
    </w:p>
    <w:p w14:paraId="07BB797E" w14:textId="2A5B2043" w:rsidR="007945B3" w:rsidRPr="00261786" w:rsidRDefault="002555EE" w:rsidP="00261786">
      <w:pPr>
        <w:pBdr>
          <w:top w:val="nil"/>
          <w:left w:val="nil"/>
          <w:bottom w:val="nil"/>
          <w:right w:val="nil"/>
          <w:between w:val="nil"/>
        </w:pBdr>
        <w:spacing w:after="0" w:line="240" w:lineRule="auto"/>
        <w:ind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b/>
          <w:sz w:val="24"/>
          <w:szCs w:val="24"/>
          <w:lang w:val="ro-RO"/>
        </w:rPr>
        <w:t xml:space="preserve">Data: </w:t>
      </w:r>
      <w:r w:rsidR="00441B34" w:rsidRPr="00261786">
        <w:rPr>
          <w:rFonts w:ascii="Times New Roman" w:eastAsia="Times New Roman" w:hAnsi="Times New Roman" w:cs="Times New Roman"/>
          <w:sz w:val="24"/>
          <w:szCs w:val="24"/>
          <w:lang w:val="ro-RO"/>
        </w:rPr>
        <w:t>13</w:t>
      </w:r>
      <w:r w:rsidR="005F7911" w:rsidRPr="00261786">
        <w:rPr>
          <w:rFonts w:ascii="Times New Roman" w:eastAsia="Times New Roman" w:hAnsi="Times New Roman" w:cs="Times New Roman"/>
          <w:sz w:val="24"/>
          <w:szCs w:val="24"/>
          <w:lang w:val="ro-RO"/>
        </w:rPr>
        <w:t xml:space="preserve"> </w:t>
      </w:r>
      <w:r w:rsidR="00441B34" w:rsidRPr="00261786">
        <w:rPr>
          <w:rFonts w:ascii="Times New Roman" w:eastAsia="Times New Roman" w:hAnsi="Times New Roman" w:cs="Times New Roman"/>
          <w:sz w:val="24"/>
          <w:szCs w:val="24"/>
          <w:lang w:val="ro-RO"/>
        </w:rPr>
        <w:t>iunie</w:t>
      </w:r>
      <w:r w:rsidR="00AD66F2" w:rsidRPr="00261786">
        <w:rPr>
          <w:rFonts w:ascii="Times New Roman" w:eastAsia="Times New Roman" w:hAnsi="Times New Roman" w:cs="Times New Roman"/>
          <w:sz w:val="24"/>
          <w:szCs w:val="24"/>
          <w:lang w:val="ro-RO"/>
        </w:rPr>
        <w:t xml:space="preserve"> </w:t>
      </w:r>
      <w:r w:rsidR="004E7A87" w:rsidRPr="00261786">
        <w:rPr>
          <w:rFonts w:ascii="Times New Roman" w:eastAsia="Times New Roman" w:hAnsi="Times New Roman" w:cs="Times New Roman"/>
          <w:sz w:val="24"/>
          <w:szCs w:val="24"/>
          <w:lang w:val="ro-RO"/>
        </w:rPr>
        <w:t>202</w:t>
      </w:r>
      <w:r w:rsidR="005F7911" w:rsidRPr="00261786">
        <w:rPr>
          <w:rFonts w:ascii="Times New Roman" w:eastAsia="Times New Roman" w:hAnsi="Times New Roman" w:cs="Times New Roman"/>
          <w:sz w:val="24"/>
          <w:szCs w:val="24"/>
          <w:lang w:val="ro-RO"/>
        </w:rPr>
        <w:t>4</w:t>
      </w:r>
      <w:r w:rsidR="00AC5761" w:rsidRPr="00261786">
        <w:rPr>
          <w:rFonts w:ascii="Times New Roman" w:eastAsia="Times New Roman" w:hAnsi="Times New Roman" w:cs="Times New Roman"/>
          <w:sz w:val="24"/>
          <w:szCs w:val="24"/>
          <w:lang w:val="ro-RO"/>
        </w:rPr>
        <w:t>, ora 1</w:t>
      </w:r>
      <w:r w:rsidR="00153547" w:rsidRPr="00261786">
        <w:rPr>
          <w:rFonts w:ascii="Times New Roman" w:eastAsia="Times New Roman" w:hAnsi="Times New Roman" w:cs="Times New Roman"/>
          <w:sz w:val="24"/>
          <w:szCs w:val="24"/>
          <w:lang w:val="ro-RO"/>
        </w:rPr>
        <w:t>3</w:t>
      </w:r>
      <w:r w:rsidRPr="00261786">
        <w:rPr>
          <w:rFonts w:ascii="Times New Roman" w:eastAsia="Times New Roman" w:hAnsi="Times New Roman" w:cs="Times New Roman"/>
          <w:sz w:val="24"/>
          <w:szCs w:val="24"/>
          <w:lang w:val="ro-RO"/>
        </w:rPr>
        <w:t>:00</w:t>
      </w:r>
    </w:p>
    <w:p w14:paraId="3E308B73" w14:textId="457431CD" w:rsidR="007945B3" w:rsidRPr="00261786" w:rsidRDefault="002555EE" w:rsidP="00261786">
      <w:pPr>
        <w:shd w:val="clear" w:color="auto" w:fill="FFFFFF"/>
        <w:spacing w:line="240" w:lineRule="auto"/>
        <w:ind w:hanging="2"/>
        <w:rPr>
          <w:rFonts w:ascii="Times New Roman" w:eastAsia="Times New Roman" w:hAnsi="Times New Roman" w:cs="Times New Roman"/>
          <w:b/>
          <w:bCs/>
          <w:sz w:val="24"/>
          <w:szCs w:val="24"/>
          <w:lang w:val="ro-RO" w:eastAsia="ru-RU"/>
        </w:rPr>
      </w:pPr>
      <w:r w:rsidRPr="00261786">
        <w:rPr>
          <w:rFonts w:ascii="Times New Roman" w:eastAsia="Times New Roman" w:hAnsi="Times New Roman" w:cs="Times New Roman"/>
          <w:b/>
          <w:sz w:val="24"/>
          <w:szCs w:val="24"/>
          <w:lang w:val="ro-RO"/>
        </w:rPr>
        <w:t>Locul ședinței:</w:t>
      </w:r>
      <w:r w:rsidR="0014519D" w:rsidRPr="00261786">
        <w:rPr>
          <w:rFonts w:ascii="Times New Roman" w:eastAsia="Times New Roman" w:hAnsi="Times New Roman" w:cs="Times New Roman"/>
          <w:b/>
          <w:sz w:val="24"/>
          <w:szCs w:val="24"/>
          <w:lang w:val="ro-RO"/>
        </w:rPr>
        <w:t xml:space="preserve"> </w:t>
      </w:r>
      <w:r w:rsidRPr="00261786">
        <w:rPr>
          <w:rFonts w:ascii="Times New Roman" w:eastAsia="Times New Roman" w:hAnsi="Times New Roman" w:cs="Times New Roman"/>
          <w:sz w:val="24"/>
          <w:szCs w:val="24"/>
          <w:lang w:val="ro-RO"/>
        </w:rPr>
        <w:t>on-line (</w:t>
      </w:r>
      <w:proofErr w:type="spellStart"/>
      <w:r w:rsidRPr="00261786">
        <w:rPr>
          <w:rFonts w:ascii="Times New Roman" w:eastAsia="Times New Roman" w:hAnsi="Times New Roman" w:cs="Times New Roman"/>
          <w:sz w:val="24"/>
          <w:szCs w:val="24"/>
          <w:lang w:val="ro-RO"/>
        </w:rPr>
        <w:t>zoom</w:t>
      </w:r>
      <w:proofErr w:type="spellEnd"/>
      <w:r w:rsidRPr="00261786">
        <w:rPr>
          <w:rFonts w:ascii="Times New Roman" w:eastAsia="Times New Roman" w:hAnsi="Times New Roman" w:cs="Times New Roman"/>
          <w:sz w:val="24"/>
          <w:szCs w:val="24"/>
          <w:lang w:val="ro-RO"/>
        </w:rPr>
        <w:t xml:space="preserve"> </w:t>
      </w:r>
      <w:proofErr w:type="spellStart"/>
      <w:r w:rsidRPr="00261786">
        <w:rPr>
          <w:rFonts w:ascii="Times New Roman" w:eastAsia="Times New Roman" w:hAnsi="Times New Roman" w:cs="Times New Roman"/>
          <w:sz w:val="24"/>
          <w:szCs w:val="24"/>
          <w:lang w:val="ro-RO"/>
        </w:rPr>
        <w:t>meeting</w:t>
      </w:r>
      <w:proofErr w:type="spellEnd"/>
      <w:r w:rsidRPr="00261786">
        <w:rPr>
          <w:rFonts w:ascii="Times New Roman" w:eastAsia="Times New Roman" w:hAnsi="Times New Roman" w:cs="Times New Roman"/>
          <w:sz w:val="24"/>
          <w:szCs w:val="24"/>
          <w:lang w:val="ro-RO"/>
        </w:rPr>
        <w:t>)</w:t>
      </w:r>
    </w:p>
    <w:p w14:paraId="676288DA" w14:textId="746E72C3" w:rsidR="007945B3" w:rsidRPr="00261786" w:rsidRDefault="002555EE" w:rsidP="00261786">
      <w:pPr>
        <w:pBdr>
          <w:top w:val="nil"/>
          <w:left w:val="nil"/>
          <w:bottom w:val="nil"/>
          <w:right w:val="nil"/>
          <w:between w:val="nil"/>
        </w:pBdr>
        <w:spacing w:after="0" w:line="240" w:lineRule="auto"/>
        <w:ind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b/>
          <w:sz w:val="24"/>
          <w:szCs w:val="24"/>
          <w:lang w:val="ro-RO"/>
        </w:rPr>
        <w:t>Participanți</w:t>
      </w:r>
      <w:r w:rsidRPr="00261786">
        <w:rPr>
          <w:rFonts w:ascii="Times New Roman" w:eastAsia="Times New Roman" w:hAnsi="Times New Roman" w:cs="Times New Roman"/>
          <w:sz w:val="24"/>
          <w:szCs w:val="24"/>
          <w:lang w:val="ro-RO"/>
        </w:rPr>
        <w:t>:</w:t>
      </w:r>
    </w:p>
    <w:p w14:paraId="4A28F760" w14:textId="77777777" w:rsidR="007945B3" w:rsidRPr="00261786" w:rsidRDefault="007945B3" w:rsidP="00261786">
      <w:pPr>
        <w:pBdr>
          <w:top w:val="nil"/>
          <w:left w:val="nil"/>
          <w:bottom w:val="nil"/>
          <w:right w:val="nil"/>
          <w:between w:val="nil"/>
        </w:pBdr>
        <w:spacing w:after="0" w:line="240" w:lineRule="auto"/>
        <w:ind w:hanging="2"/>
        <w:rPr>
          <w:rFonts w:ascii="Times New Roman" w:eastAsia="Times New Roman" w:hAnsi="Times New Roman" w:cs="Times New Roman"/>
          <w:sz w:val="24"/>
          <w:szCs w:val="24"/>
          <w:lang w:val="ro-RO"/>
        </w:rPr>
        <w:sectPr w:rsidR="007945B3" w:rsidRPr="00261786">
          <w:pgSz w:w="12240" w:h="15840"/>
          <w:pgMar w:top="709" w:right="864" w:bottom="1440" w:left="1440" w:header="720" w:footer="720" w:gutter="0"/>
          <w:pgNumType w:start="1"/>
          <w:cols w:space="720"/>
        </w:sectPr>
      </w:pPr>
    </w:p>
    <w:p w14:paraId="59968717" w14:textId="70C16103" w:rsidR="00005E9A" w:rsidRPr="00261786" w:rsidRDefault="00005E9A" w:rsidP="00261786">
      <w:pPr>
        <w:pBdr>
          <w:top w:val="nil"/>
          <w:left w:val="nil"/>
          <w:bottom w:val="nil"/>
          <w:right w:val="nil"/>
          <w:between w:val="nil"/>
        </w:pBdr>
        <w:spacing w:after="0" w:line="240" w:lineRule="auto"/>
        <w:rPr>
          <w:rFonts w:ascii="Times New Roman" w:eastAsia="Times New Roman" w:hAnsi="Times New Roman" w:cs="Times New Roman"/>
          <w:i/>
          <w:sz w:val="24"/>
          <w:szCs w:val="24"/>
          <w:lang w:val="ro-RO"/>
        </w:rPr>
      </w:pPr>
      <w:r w:rsidRPr="00261786">
        <w:rPr>
          <w:rFonts w:ascii="Times New Roman" w:eastAsia="Times New Roman" w:hAnsi="Times New Roman" w:cs="Times New Roman"/>
          <w:i/>
          <w:sz w:val="24"/>
          <w:szCs w:val="24"/>
          <w:lang w:val="ro-RO"/>
        </w:rPr>
        <w:t>Membri GTL cu drept de vot</w:t>
      </w:r>
    </w:p>
    <w:p w14:paraId="584F76BB" w14:textId="4BD9D6D0" w:rsidR="00005E9A" w:rsidRPr="00261786" w:rsidRDefault="00005E9A" w:rsidP="00261786">
      <w:pPr>
        <w:pStyle w:val="Default"/>
        <w:spacing w:line="240" w:lineRule="auto"/>
        <w:ind w:left="0" w:hanging="2"/>
        <w:rPr>
          <w:rFonts w:ascii="Times New Roman" w:hAnsi="Times New Roman" w:cs="Times New Roman"/>
          <w:color w:val="auto"/>
          <w:lang w:val="ro-RO"/>
        </w:rPr>
      </w:pPr>
      <w:r w:rsidRPr="00261786">
        <w:rPr>
          <w:rFonts w:ascii="Times New Roman" w:hAnsi="Times New Roman" w:cs="Times New Roman"/>
          <w:color w:val="auto"/>
          <w:lang w:val="ro-RO"/>
        </w:rPr>
        <w:t xml:space="preserve">1. Iurie Climașevschi, </w:t>
      </w:r>
      <w:r w:rsidR="008D54DC" w:rsidRPr="00261786">
        <w:rPr>
          <w:rFonts w:ascii="Times New Roman" w:hAnsi="Times New Roman" w:cs="Times New Roman"/>
          <w:color w:val="auto"/>
          <w:lang w:val="ro-RO"/>
        </w:rPr>
        <w:t xml:space="preserve">SDMC, </w:t>
      </w:r>
      <w:r w:rsidR="0056302D" w:rsidRPr="00261786">
        <w:rPr>
          <w:rFonts w:ascii="Times New Roman" w:hAnsi="Times New Roman" w:cs="Times New Roman"/>
          <w:color w:val="auto"/>
          <w:lang w:val="ro-RO"/>
        </w:rPr>
        <w:t xml:space="preserve">comisia de specialitate a Ministerului Sănătății </w:t>
      </w:r>
      <w:r w:rsidR="008D54DC" w:rsidRPr="00261786">
        <w:rPr>
          <w:rFonts w:ascii="Times New Roman" w:hAnsi="Times New Roman" w:cs="Times New Roman"/>
          <w:color w:val="auto"/>
          <w:lang w:val="ro-RO"/>
        </w:rPr>
        <w:t>în domeniul HIV/SID</w:t>
      </w:r>
      <w:r w:rsidR="00CF314D" w:rsidRPr="00261786">
        <w:rPr>
          <w:rFonts w:ascii="Times New Roman" w:hAnsi="Times New Roman" w:cs="Times New Roman"/>
          <w:color w:val="auto"/>
          <w:lang w:val="ro-RO"/>
        </w:rPr>
        <w:t>A</w:t>
      </w:r>
    </w:p>
    <w:p w14:paraId="0EF4AD72" w14:textId="27C7A541" w:rsidR="004E7A87" w:rsidRPr="00261786" w:rsidRDefault="00CF314D" w:rsidP="00261786">
      <w:pPr>
        <w:pStyle w:val="Default"/>
        <w:spacing w:line="240" w:lineRule="auto"/>
        <w:ind w:left="0" w:hanging="2"/>
        <w:rPr>
          <w:rFonts w:ascii="Times New Roman" w:hAnsi="Times New Roman" w:cs="Times New Roman"/>
          <w:color w:val="auto"/>
          <w:lang w:val="ro-RO"/>
        </w:rPr>
      </w:pPr>
      <w:r w:rsidRPr="00261786">
        <w:rPr>
          <w:rFonts w:ascii="Times New Roman" w:hAnsi="Times New Roman" w:cs="Times New Roman"/>
          <w:color w:val="auto"/>
          <w:lang w:val="ro-RO"/>
        </w:rPr>
        <w:t>2</w:t>
      </w:r>
      <w:r w:rsidR="00005E9A" w:rsidRPr="00261786">
        <w:rPr>
          <w:rFonts w:ascii="Times New Roman" w:hAnsi="Times New Roman" w:cs="Times New Roman"/>
          <w:color w:val="auto"/>
          <w:lang w:val="ro-RO"/>
        </w:rPr>
        <w:t>. Alina Cojocari, Inițiativa Pozitivă</w:t>
      </w:r>
    </w:p>
    <w:p w14:paraId="52F75569" w14:textId="311B7D4A" w:rsidR="006A22E3" w:rsidRPr="00261786" w:rsidRDefault="00CF314D" w:rsidP="00261786">
      <w:pPr>
        <w:pBdr>
          <w:top w:val="nil"/>
          <w:left w:val="nil"/>
          <w:bottom w:val="nil"/>
          <w:right w:val="nil"/>
          <w:between w:val="nil"/>
        </w:pBdr>
        <w:spacing w:after="0" w:line="240" w:lineRule="auto"/>
        <w:rPr>
          <w:rFonts w:ascii="Times New Roman" w:hAnsi="Times New Roman" w:cs="Times New Roman"/>
          <w:sz w:val="24"/>
          <w:szCs w:val="24"/>
          <w:shd w:val="clear" w:color="auto" w:fill="FFFFFF"/>
          <w:lang w:val="ro-RO"/>
        </w:rPr>
      </w:pPr>
      <w:r w:rsidRPr="00261786">
        <w:rPr>
          <w:rFonts w:ascii="Times New Roman" w:eastAsia="Times New Roman" w:hAnsi="Times New Roman" w:cs="Times New Roman"/>
          <w:sz w:val="24"/>
          <w:szCs w:val="24"/>
          <w:lang w:val="ro-RO" w:eastAsia="ru-RU"/>
        </w:rPr>
        <w:t>3</w:t>
      </w:r>
      <w:r w:rsidR="005F7911" w:rsidRPr="00261786">
        <w:rPr>
          <w:rFonts w:ascii="Times New Roman" w:eastAsia="Times New Roman" w:hAnsi="Times New Roman" w:cs="Times New Roman"/>
          <w:sz w:val="24"/>
          <w:szCs w:val="24"/>
          <w:lang w:val="ro-RO" w:eastAsia="ru-RU"/>
        </w:rPr>
        <w:t>.</w:t>
      </w:r>
      <w:r w:rsidR="002E52A7" w:rsidRPr="00261786">
        <w:rPr>
          <w:rFonts w:ascii="Times New Roman" w:eastAsia="Times New Roman" w:hAnsi="Times New Roman" w:cs="Times New Roman"/>
          <w:sz w:val="24"/>
          <w:szCs w:val="24"/>
          <w:lang w:val="ro-RO" w:eastAsia="ru-RU"/>
        </w:rPr>
        <w:t xml:space="preserve"> </w:t>
      </w:r>
      <w:r w:rsidR="002E52A7" w:rsidRPr="00261786">
        <w:rPr>
          <w:rFonts w:ascii="Times New Roman" w:eastAsia="Times New Roman" w:hAnsi="Times New Roman" w:cs="Times New Roman"/>
          <w:sz w:val="24"/>
          <w:szCs w:val="24"/>
          <w:lang w:val="ro-RO"/>
        </w:rPr>
        <w:t>Svetlana Popovici, UCIMP</w:t>
      </w:r>
    </w:p>
    <w:p w14:paraId="64649D27" w14:textId="183F453C" w:rsidR="001C780F" w:rsidRPr="00261786" w:rsidRDefault="00CF314D" w:rsidP="00261786">
      <w:p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4</w:t>
      </w:r>
      <w:r w:rsidR="001C780F" w:rsidRPr="00261786">
        <w:rPr>
          <w:rFonts w:ascii="Times New Roman" w:eastAsia="Times New Roman" w:hAnsi="Times New Roman" w:cs="Times New Roman"/>
          <w:sz w:val="24"/>
          <w:szCs w:val="24"/>
          <w:lang w:val="ro-RO"/>
        </w:rPr>
        <w:t>.</w:t>
      </w:r>
      <w:r w:rsidR="005F7911" w:rsidRPr="00261786">
        <w:rPr>
          <w:rFonts w:ascii="Times New Roman" w:eastAsia="Times New Roman" w:hAnsi="Times New Roman" w:cs="Times New Roman"/>
          <w:sz w:val="24"/>
          <w:szCs w:val="24"/>
          <w:lang w:val="ro-RO"/>
        </w:rPr>
        <w:t xml:space="preserve"> </w:t>
      </w:r>
      <w:r w:rsidR="008E4910" w:rsidRPr="00261786">
        <w:rPr>
          <w:rFonts w:ascii="Times New Roman" w:eastAsia="Times New Roman" w:hAnsi="Times New Roman" w:cs="Times New Roman"/>
          <w:sz w:val="24"/>
          <w:szCs w:val="24"/>
          <w:lang w:val="ro-RO"/>
        </w:rPr>
        <w:t xml:space="preserve">Liudmila </w:t>
      </w:r>
      <w:proofErr w:type="spellStart"/>
      <w:r w:rsidR="008E4910" w:rsidRPr="00261786">
        <w:rPr>
          <w:rFonts w:ascii="Times New Roman" w:eastAsia="Times New Roman" w:hAnsi="Times New Roman" w:cs="Times New Roman"/>
          <w:sz w:val="24"/>
          <w:szCs w:val="24"/>
          <w:lang w:val="ro-RO"/>
        </w:rPr>
        <w:t>Hm</w:t>
      </w:r>
      <w:r w:rsidR="00430280" w:rsidRPr="00261786">
        <w:rPr>
          <w:rFonts w:ascii="Times New Roman" w:eastAsia="Times New Roman" w:hAnsi="Times New Roman" w:cs="Times New Roman"/>
          <w:sz w:val="24"/>
          <w:szCs w:val="24"/>
          <w:lang w:val="ro-RO"/>
        </w:rPr>
        <w:t>e</w:t>
      </w:r>
      <w:r w:rsidR="008E4910" w:rsidRPr="00261786">
        <w:rPr>
          <w:rFonts w:ascii="Times New Roman" w:eastAsia="Times New Roman" w:hAnsi="Times New Roman" w:cs="Times New Roman"/>
          <w:sz w:val="24"/>
          <w:szCs w:val="24"/>
          <w:lang w:val="ro-RO"/>
        </w:rPr>
        <w:t>levscaia</w:t>
      </w:r>
      <w:proofErr w:type="spellEnd"/>
      <w:r w:rsidR="008E4910" w:rsidRPr="00261786">
        <w:rPr>
          <w:rFonts w:ascii="Times New Roman" w:eastAsia="Times New Roman" w:hAnsi="Times New Roman" w:cs="Times New Roman"/>
          <w:sz w:val="24"/>
          <w:szCs w:val="24"/>
          <w:lang w:val="ro-RO"/>
        </w:rPr>
        <w:t>, centru SIDA TR</w:t>
      </w:r>
    </w:p>
    <w:p w14:paraId="68D99F1C" w14:textId="06A24F16" w:rsidR="005F7911" w:rsidRPr="00261786" w:rsidRDefault="00CF314D" w:rsidP="00261786">
      <w:p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5</w:t>
      </w:r>
      <w:r w:rsidR="005F7911" w:rsidRPr="00261786">
        <w:rPr>
          <w:rFonts w:ascii="Times New Roman" w:eastAsia="Times New Roman" w:hAnsi="Times New Roman" w:cs="Times New Roman"/>
          <w:sz w:val="24"/>
          <w:szCs w:val="24"/>
          <w:lang w:val="ro-RO"/>
        </w:rPr>
        <w:t xml:space="preserve">. </w:t>
      </w:r>
      <w:r w:rsidR="00305002" w:rsidRPr="00261786">
        <w:rPr>
          <w:rFonts w:ascii="Times New Roman" w:eastAsia="Times New Roman" w:hAnsi="Times New Roman" w:cs="Times New Roman"/>
          <w:sz w:val="24"/>
          <w:szCs w:val="24"/>
          <w:lang w:val="ro-RO"/>
        </w:rPr>
        <w:t xml:space="preserve">Tatiana </w:t>
      </w:r>
      <w:proofErr w:type="spellStart"/>
      <w:r w:rsidR="00305002" w:rsidRPr="00261786">
        <w:rPr>
          <w:rFonts w:ascii="Times New Roman" w:eastAsia="Times New Roman" w:hAnsi="Times New Roman" w:cs="Times New Roman"/>
          <w:sz w:val="24"/>
          <w:szCs w:val="24"/>
          <w:lang w:val="ro-RO"/>
        </w:rPr>
        <w:t>Cotelnic</w:t>
      </w:r>
      <w:proofErr w:type="spellEnd"/>
      <w:r w:rsidR="005F7911" w:rsidRPr="00261786">
        <w:rPr>
          <w:rFonts w:ascii="Times New Roman" w:eastAsia="Times New Roman" w:hAnsi="Times New Roman" w:cs="Times New Roman"/>
          <w:sz w:val="24"/>
          <w:szCs w:val="24"/>
          <w:lang w:val="ro-RO"/>
        </w:rPr>
        <w:t xml:space="preserve">, </w:t>
      </w:r>
      <w:r w:rsidR="00B36931" w:rsidRPr="00261786">
        <w:rPr>
          <w:rFonts w:ascii="Times New Roman" w:eastAsia="Times New Roman" w:hAnsi="Times New Roman" w:cs="Times New Roman"/>
          <w:sz w:val="24"/>
          <w:szCs w:val="24"/>
          <w:lang w:val="ro-RO"/>
        </w:rPr>
        <w:t xml:space="preserve">Centrul </w:t>
      </w:r>
      <w:r w:rsidR="005F7911" w:rsidRPr="00261786">
        <w:rPr>
          <w:rFonts w:ascii="Times New Roman" w:eastAsia="Times New Roman" w:hAnsi="Times New Roman" w:cs="Times New Roman"/>
          <w:sz w:val="24"/>
          <w:szCs w:val="24"/>
          <w:lang w:val="ro-RO"/>
        </w:rPr>
        <w:t>PAS</w:t>
      </w:r>
    </w:p>
    <w:p w14:paraId="6797C9B4" w14:textId="1BC0B23F" w:rsidR="00BC7096" w:rsidRPr="00261786" w:rsidRDefault="00CF314D" w:rsidP="00261786">
      <w:pPr>
        <w:pBdr>
          <w:top w:val="nil"/>
          <w:left w:val="nil"/>
          <w:bottom w:val="nil"/>
          <w:right w:val="nil"/>
          <w:between w:val="nil"/>
        </w:pBdr>
        <w:spacing w:after="0" w:line="240" w:lineRule="auto"/>
        <w:rPr>
          <w:rFonts w:ascii="Times New Roman" w:hAnsi="Times New Roman" w:cs="Times New Roman"/>
          <w:sz w:val="24"/>
          <w:szCs w:val="24"/>
          <w:shd w:val="clear" w:color="auto" w:fill="FFFFFF"/>
          <w:lang w:val="ro-RO"/>
        </w:rPr>
      </w:pPr>
      <w:r w:rsidRPr="00261786">
        <w:rPr>
          <w:rFonts w:ascii="Times New Roman" w:eastAsia="Times New Roman" w:hAnsi="Times New Roman" w:cs="Times New Roman"/>
          <w:sz w:val="24"/>
          <w:szCs w:val="24"/>
          <w:lang w:val="ro-RO"/>
        </w:rPr>
        <w:t>6</w:t>
      </w:r>
      <w:r w:rsidR="00BC7096" w:rsidRPr="00261786">
        <w:rPr>
          <w:rFonts w:ascii="Times New Roman" w:eastAsia="Times New Roman" w:hAnsi="Times New Roman" w:cs="Times New Roman"/>
          <w:sz w:val="24"/>
          <w:szCs w:val="24"/>
          <w:lang w:val="ro-RO"/>
        </w:rPr>
        <w:t xml:space="preserve">. </w:t>
      </w:r>
      <w:r w:rsidR="00BC7096" w:rsidRPr="00261786">
        <w:rPr>
          <w:rStyle w:val="Strong"/>
          <w:rFonts w:ascii="Times New Roman" w:hAnsi="Times New Roman" w:cs="Times New Roman"/>
          <w:b w:val="0"/>
          <w:sz w:val="24"/>
          <w:szCs w:val="24"/>
          <w:shd w:val="clear" w:color="auto" w:fill="FFFFFF"/>
          <w:lang w:val="ro-RO"/>
        </w:rPr>
        <w:t>Irina Barbiroș,</w:t>
      </w:r>
      <w:r w:rsidR="001722E3" w:rsidRPr="00261786">
        <w:rPr>
          <w:rStyle w:val="Strong"/>
          <w:rFonts w:ascii="Times New Roman" w:hAnsi="Times New Roman" w:cs="Times New Roman"/>
          <w:b w:val="0"/>
          <w:sz w:val="24"/>
          <w:szCs w:val="24"/>
          <w:shd w:val="clear" w:color="auto" w:fill="FFFFFF"/>
          <w:lang w:val="ro-RO"/>
        </w:rPr>
        <w:t xml:space="preserve"> </w:t>
      </w:r>
      <w:r w:rsidR="00BC7096" w:rsidRPr="00261786">
        <w:rPr>
          <w:rFonts w:ascii="Times New Roman" w:hAnsi="Times New Roman" w:cs="Times New Roman"/>
          <w:sz w:val="24"/>
          <w:szCs w:val="24"/>
          <w:shd w:val="clear" w:color="auto" w:fill="FFFFFF"/>
          <w:lang w:val="ro-RO"/>
        </w:rPr>
        <w:t>ANP</w:t>
      </w:r>
    </w:p>
    <w:p w14:paraId="7F833A95" w14:textId="4A82D7A7" w:rsidR="00853C59" w:rsidRPr="00261786" w:rsidRDefault="00CF314D" w:rsidP="00261786">
      <w:p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7</w:t>
      </w:r>
      <w:r w:rsidR="00853C59" w:rsidRPr="00261786">
        <w:rPr>
          <w:rFonts w:ascii="Times New Roman" w:eastAsia="Times New Roman" w:hAnsi="Times New Roman" w:cs="Times New Roman"/>
          <w:sz w:val="24"/>
          <w:szCs w:val="24"/>
          <w:lang w:val="ro-RO"/>
        </w:rPr>
        <w:t>. Ala Iatco, UES</w:t>
      </w:r>
    </w:p>
    <w:p w14:paraId="6DA0229B" w14:textId="1898076C" w:rsidR="00367423" w:rsidRPr="00261786" w:rsidRDefault="00CF314D" w:rsidP="00261786">
      <w:p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8</w:t>
      </w:r>
      <w:r w:rsidR="00853C59" w:rsidRPr="00261786">
        <w:rPr>
          <w:rFonts w:ascii="Times New Roman" w:eastAsia="Times New Roman" w:hAnsi="Times New Roman" w:cs="Times New Roman"/>
          <w:sz w:val="24"/>
          <w:szCs w:val="24"/>
          <w:lang w:val="ro-RO"/>
        </w:rPr>
        <w:t>. Silvia Stratulat, ANSP</w:t>
      </w:r>
    </w:p>
    <w:p w14:paraId="2AD7EE63" w14:textId="77777777" w:rsidR="00875F3C" w:rsidRPr="00261786" w:rsidRDefault="00CF314D" w:rsidP="00261786">
      <w:p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9</w:t>
      </w:r>
      <w:r w:rsidR="00477DEA" w:rsidRPr="00261786">
        <w:rPr>
          <w:rFonts w:ascii="Times New Roman" w:eastAsia="Times New Roman" w:hAnsi="Times New Roman" w:cs="Times New Roman"/>
          <w:sz w:val="24"/>
          <w:szCs w:val="24"/>
          <w:lang w:val="ro-RO"/>
        </w:rPr>
        <w:t>.</w:t>
      </w:r>
      <w:r w:rsidRPr="00261786">
        <w:rPr>
          <w:rFonts w:ascii="Times New Roman" w:eastAsia="Times New Roman" w:hAnsi="Times New Roman" w:cs="Times New Roman"/>
          <w:sz w:val="24"/>
          <w:szCs w:val="24"/>
          <w:lang w:val="ro-RO"/>
        </w:rPr>
        <w:t xml:space="preserve"> </w:t>
      </w:r>
      <w:proofErr w:type="spellStart"/>
      <w:r w:rsidR="00477DEA" w:rsidRPr="00261786">
        <w:rPr>
          <w:rFonts w:ascii="Times New Roman" w:eastAsia="Times New Roman" w:hAnsi="Times New Roman" w:cs="Times New Roman"/>
          <w:sz w:val="24"/>
          <w:szCs w:val="24"/>
          <w:lang w:val="ro-RO"/>
        </w:rPr>
        <w:t>Robinciuc</w:t>
      </w:r>
      <w:proofErr w:type="spellEnd"/>
      <w:r w:rsidR="00477DEA" w:rsidRPr="00261786">
        <w:rPr>
          <w:rFonts w:ascii="Times New Roman" w:eastAsia="Times New Roman" w:hAnsi="Times New Roman" w:cs="Times New Roman"/>
          <w:sz w:val="24"/>
          <w:szCs w:val="24"/>
          <w:lang w:val="ro-RO"/>
        </w:rPr>
        <w:t xml:space="preserve"> Vitalii, PULS</w:t>
      </w:r>
    </w:p>
    <w:p w14:paraId="0EA5F7BA" w14:textId="7B4C2A39" w:rsidR="00477DEA" w:rsidRPr="00261786" w:rsidRDefault="00875F3C" w:rsidP="00261786">
      <w:p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 xml:space="preserve">10. Igor </w:t>
      </w:r>
      <w:proofErr w:type="spellStart"/>
      <w:r w:rsidRPr="00261786">
        <w:rPr>
          <w:rFonts w:ascii="Times New Roman" w:eastAsia="Times New Roman" w:hAnsi="Times New Roman" w:cs="Times New Roman"/>
          <w:sz w:val="24"/>
          <w:szCs w:val="24"/>
          <w:lang w:val="ro-RO"/>
        </w:rPr>
        <w:t>Chilcevschii</w:t>
      </w:r>
      <w:proofErr w:type="spellEnd"/>
      <w:r w:rsidRPr="00261786">
        <w:rPr>
          <w:rFonts w:ascii="Times New Roman" w:eastAsia="Times New Roman" w:hAnsi="Times New Roman" w:cs="Times New Roman"/>
          <w:sz w:val="24"/>
          <w:szCs w:val="24"/>
          <w:lang w:val="ro-RO"/>
        </w:rPr>
        <w:t>, Liga PTH</w:t>
      </w:r>
      <w:r w:rsidR="00477DEA" w:rsidRPr="00261786">
        <w:rPr>
          <w:rFonts w:ascii="Times New Roman" w:eastAsia="Times New Roman" w:hAnsi="Times New Roman" w:cs="Times New Roman"/>
          <w:sz w:val="24"/>
          <w:szCs w:val="24"/>
          <w:lang w:val="ro-RO"/>
        </w:rPr>
        <w:t xml:space="preserve"> </w:t>
      </w:r>
    </w:p>
    <w:p w14:paraId="0480C76C" w14:textId="51004A65" w:rsidR="00BC7096" w:rsidRPr="00261786" w:rsidRDefault="00BC7096" w:rsidP="00261786">
      <w:pPr>
        <w:pBdr>
          <w:top w:val="nil"/>
          <w:left w:val="nil"/>
          <w:bottom w:val="nil"/>
          <w:right w:val="nil"/>
          <w:between w:val="nil"/>
        </w:pBdr>
        <w:spacing w:after="0" w:line="240" w:lineRule="auto"/>
        <w:rPr>
          <w:rFonts w:ascii="Times New Roman" w:eastAsia="Times New Roman" w:hAnsi="Times New Roman" w:cs="Times New Roman"/>
          <w:i/>
          <w:sz w:val="24"/>
          <w:szCs w:val="24"/>
          <w:lang w:val="ro-RO"/>
        </w:rPr>
      </w:pPr>
    </w:p>
    <w:p w14:paraId="5103408D" w14:textId="41C8F3A6" w:rsidR="006A22E3" w:rsidRPr="00261786" w:rsidRDefault="00AC3933" w:rsidP="00261786">
      <w:pPr>
        <w:spacing w:after="300" w:line="240" w:lineRule="auto"/>
        <w:rPr>
          <w:rFonts w:ascii="Times New Roman" w:eastAsia="Times New Roman" w:hAnsi="Times New Roman" w:cs="Times New Roman"/>
          <w:i/>
          <w:sz w:val="24"/>
          <w:szCs w:val="24"/>
          <w:lang w:val="ro-RO" w:eastAsia="ru-RU"/>
        </w:rPr>
      </w:pPr>
      <w:r w:rsidRPr="00261786">
        <w:rPr>
          <w:rFonts w:ascii="Times New Roman" w:eastAsia="Times New Roman" w:hAnsi="Times New Roman" w:cs="Times New Roman"/>
          <w:i/>
          <w:sz w:val="24"/>
          <w:szCs w:val="24"/>
          <w:lang w:val="ro-RO"/>
        </w:rPr>
        <w:t>Invitaț</w:t>
      </w:r>
      <w:r w:rsidR="007F7718" w:rsidRPr="00261786">
        <w:rPr>
          <w:rFonts w:ascii="Times New Roman" w:eastAsia="Times New Roman" w:hAnsi="Times New Roman" w:cs="Times New Roman"/>
          <w:i/>
          <w:sz w:val="24"/>
          <w:szCs w:val="24"/>
          <w:lang w:val="ro-RO"/>
        </w:rPr>
        <w:t>i</w:t>
      </w:r>
      <w:r w:rsidR="0038323E" w:rsidRPr="00261786">
        <w:rPr>
          <w:rFonts w:ascii="Times New Roman" w:eastAsia="Times New Roman" w:hAnsi="Times New Roman" w:cs="Times New Roman"/>
          <w:i/>
          <w:sz w:val="24"/>
          <w:szCs w:val="24"/>
          <w:lang w:val="ro-RO" w:eastAsia="ru-RU"/>
        </w:rPr>
        <w:t>:</w:t>
      </w:r>
    </w:p>
    <w:p w14:paraId="02DEE780" w14:textId="7E2E8560" w:rsidR="003668F6" w:rsidRPr="00261786" w:rsidRDefault="006A22E3"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Tatiana Costin, PN</w:t>
      </w:r>
    </w:p>
    <w:p w14:paraId="58A45C54" w14:textId="52CA2135" w:rsidR="006A22E3" w:rsidRPr="00261786" w:rsidRDefault="00974CE5"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eastAsia="ru-RU"/>
        </w:rPr>
        <w:t>Russu Ecaterina,</w:t>
      </w:r>
      <w:r w:rsidR="0038323E" w:rsidRPr="00261786">
        <w:rPr>
          <w:rFonts w:ascii="Times New Roman" w:eastAsia="Times New Roman" w:hAnsi="Times New Roman" w:cs="Times New Roman"/>
          <w:sz w:val="24"/>
          <w:szCs w:val="24"/>
          <w:lang w:val="ro-RO" w:eastAsia="ru-RU"/>
        </w:rPr>
        <w:t xml:space="preserve"> </w:t>
      </w:r>
      <w:r w:rsidR="003668F6" w:rsidRPr="00261786">
        <w:rPr>
          <w:rFonts w:ascii="Times New Roman" w:eastAsia="Times New Roman" w:hAnsi="Times New Roman" w:cs="Times New Roman"/>
          <w:sz w:val="24"/>
          <w:szCs w:val="24"/>
          <w:lang w:val="ro-RO" w:eastAsia="ru-RU"/>
        </w:rPr>
        <w:t>CSR</w:t>
      </w:r>
    </w:p>
    <w:p w14:paraId="2154CE87" w14:textId="2F68D475" w:rsidR="006A22E3" w:rsidRPr="00261786" w:rsidRDefault="00DB3338"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Doltu Svetlana</w:t>
      </w:r>
      <w:r w:rsidR="00853C59" w:rsidRPr="00261786">
        <w:rPr>
          <w:rFonts w:ascii="Times New Roman" w:eastAsia="Times New Roman" w:hAnsi="Times New Roman" w:cs="Times New Roman"/>
          <w:sz w:val="24"/>
          <w:szCs w:val="24"/>
          <w:lang w:val="ro-RO"/>
        </w:rPr>
        <w:t xml:space="preserve">, </w:t>
      </w:r>
      <w:r w:rsidR="00305002" w:rsidRPr="00261786">
        <w:rPr>
          <w:rFonts w:ascii="Times New Roman" w:eastAsia="Times New Roman" w:hAnsi="Times New Roman" w:cs="Times New Roman"/>
          <w:sz w:val="24"/>
          <w:szCs w:val="24"/>
          <w:lang w:val="ro-RO"/>
        </w:rPr>
        <w:t>AFI</w:t>
      </w:r>
    </w:p>
    <w:p w14:paraId="75ACC2FA" w14:textId="63AB5D0D" w:rsidR="005F7911" w:rsidRPr="00261786" w:rsidRDefault="00441B34"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Ecaterina Noroc</w:t>
      </w:r>
      <w:r w:rsidR="0038323E" w:rsidRPr="00261786">
        <w:rPr>
          <w:rFonts w:ascii="Times New Roman" w:eastAsia="Times New Roman" w:hAnsi="Times New Roman" w:cs="Times New Roman"/>
          <w:sz w:val="24"/>
          <w:szCs w:val="24"/>
          <w:lang w:val="ro-RO"/>
        </w:rPr>
        <w:t xml:space="preserve">, </w:t>
      </w:r>
      <w:r w:rsidRPr="00261786">
        <w:rPr>
          <w:rFonts w:ascii="Times New Roman" w:eastAsia="Times New Roman" w:hAnsi="Times New Roman" w:cs="Times New Roman"/>
          <w:sz w:val="24"/>
          <w:szCs w:val="24"/>
          <w:lang w:val="ro-RO"/>
        </w:rPr>
        <w:t>PN</w:t>
      </w:r>
    </w:p>
    <w:p w14:paraId="7D81228B" w14:textId="401D9FAD" w:rsidR="005F7911" w:rsidRPr="00261786" w:rsidRDefault="005F7911"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 xml:space="preserve">Irina </w:t>
      </w:r>
      <w:proofErr w:type="spellStart"/>
      <w:r w:rsidRPr="00261786">
        <w:rPr>
          <w:rFonts w:ascii="Times New Roman" w:eastAsia="Times New Roman" w:hAnsi="Times New Roman" w:cs="Times New Roman"/>
          <w:sz w:val="24"/>
          <w:szCs w:val="24"/>
          <w:lang w:val="ro-RO"/>
        </w:rPr>
        <w:t>Baicalov</w:t>
      </w:r>
      <w:proofErr w:type="spellEnd"/>
      <w:r w:rsidRPr="00261786">
        <w:rPr>
          <w:rFonts w:ascii="Times New Roman" w:eastAsia="Times New Roman" w:hAnsi="Times New Roman" w:cs="Times New Roman"/>
          <w:sz w:val="24"/>
          <w:szCs w:val="24"/>
          <w:lang w:val="ro-RO"/>
        </w:rPr>
        <w:t xml:space="preserve">, </w:t>
      </w:r>
      <w:proofErr w:type="spellStart"/>
      <w:r w:rsidRPr="00261786">
        <w:rPr>
          <w:rFonts w:ascii="Times New Roman" w:eastAsia="Times New Roman" w:hAnsi="Times New Roman" w:cs="Times New Roman"/>
          <w:sz w:val="24"/>
          <w:szCs w:val="24"/>
          <w:lang w:val="ro-RO"/>
        </w:rPr>
        <w:t>Respiratia</w:t>
      </w:r>
      <w:proofErr w:type="spellEnd"/>
      <w:r w:rsidRPr="00261786">
        <w:rPr>
          <w:rFonts w:ascii="Times New Roman" w:eastAsia="Times New Roman" w:hAnsi="Times New Roman" w:cs="Times New Roman"/>
          <w:sz w:val="24"/>
          <w:szCs w:val="24"/>
          <w:lang w:val="ro-RO"/>
        </w:rPr>
        <w:t xml:space="preserve"> a Dou</w:t>
      </w:r>
      <w:r w:rsidR="00171DF3" w:rsidRPr="00261786">
        <w:rPr>
          <w:rFonts w:ascii="Times New Roman" w:eastAsia="Times New Roman" w:hAnsi="Times New Roman" w:cs="Times New Roman"/>
          <w:sz w:val="24"/>
          <w:szCs w:val="24"/>
          <w:lang w:val="ro-RO"/>
        </w:rPr>
        <w:t>a</w:t>
      </w:r>
    </w:p>
    <w:p w14:paraId="07657700" w14:textId="6DA845C1" w:rsidR="005F7911" w:rsidRPr="00261786" w:rsidRDefault="005F7911"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 xml:space="preserve">Veronica </w:t>
      </w:r>
      <w:proofErr w:type="spellStart"/>
      <w:r w:rsidRPr="00261786">
        <w:rPr>
          <w:rFonts w:ascii="Times New Roman" w:eastAsia="Times New Roman" w:hAnsi="Times New Roman" w:cs="Times New Roman"/>
          <w:sz w:val="24"/>
          <w:szCs w:val="24"/>
          <w:lang w:val="ro-RO"/>
        </w:rPr>
        <w:t>Zorila</w:t>
      </w:r>
      <w:proofErr w:type="spellEnd"/>
      <w:r w:rsidRPr="00261786">
        <w:rPr>
          <w:rFonts w:ascii="Times New Roman" w:eastAsia="Times New Roman" w:hAnsi="Times New Roman" w:cs="Times New Roman"/>
          <w:sz w:val="24"/>
          <w:szCs w:val="24"/>
          <w:lang w:val="ro-RO"/>
        </w:rPr>
        <w:t xml:space="preserve">, UCIMP </w:t>
      </w:r>
    </w:p>
    <w:p w14:paraId="744A85F2" w14:textId="4B33CB0F" w:rsidR="00677BC9" w:rsidRPr="00261786" w:rsidRDefault="00F572A0"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Svetlana Ciobanu, “Pas cu Pas R</w:t>
      </w:r>
      <w:r w:rsidR="001722E3" w:rsidRPr="00261786">
        <w:rPr>
          <w:rFonts w:ascii="Times New Roman" w:eastAsia="Times New Roman" w:hAnsi="Times New Roman" w:cs="Times New Roman"/>
          <w:sz w:val="24"/>
          <w:szCs w:val="24"/>
          <w:lang w:val="ro-RO"/>
        </w:rPr>
        <w:t>S</w:t>
      </w:r>
    </w:p>
    <w:p w14:paraId="15650C2D" w14:textId="1D01CB54" w:rsidR="00621B55" w:rsidRPr="00261786" w:rsidRDefault="00DB3338"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 xml:space="preserve">Grigore </w:t>
      </w:r>
      <w:proofErr w:type="spellStart"/>
      <w:r w:rsidRPr="00261786">
        <w:rPr>
          <w:rFonts w:ascii="Times New Roman" w:eastAsia="Times New Roman" w:hAnsi="Times New Roman" w:cs="Times New Roman"/>
          <w:sz w:val="24"/>
          <w:szCs w:val="24"/>
          <w:lang w:val="ro-RO"/>
        </w:rPr>
        <w:t>Barladean</w:t>
      </w:r>
      <w:proofErr w:type="spellEnd"/>
      <w:r w:rsidRPr="00261786">
        <w:rPr>
          <w:rFonts w:ascii="Times New Roman" w:eastAsia="Times New Roman" w:hAnsi="Times New Roman" w:cs="Times New Roman"/>
          <w:sz w:val="24"/>
          <w:szCs w:val="24"/>
          <w:lang w:val="ro-RO"/>
        </w:rPr>
        <w:t xml:space="preserve">, </w:t>
      </w:r>
      <w:r w:rsidR="00853C59" w:rsidRPr="00261786">
        <w:rPr>
          <w:rFonts w:ascii="Times New Roman" w:eastAsia="Times New Roman" w:hAnsi="Times New Roman" w:cs="Times New Roman"/>
          <w:sz w:val="24"/>
          <w:szCs w:val="24"/>
          <w:lang w:val="ro-RO"/>
        </w:rPr>
        <w:t xml:space="preserve">CSR </w:t>
      </w:r>
    </w:p>
    <w:p w14:paraId="2D209C51" w14:textId="2B875829" w:rsidR="00621B55" w:rsidRPr="00261786" w:rsidRDefault="00305002"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Victoria Cojocaru</w:t>
      </w:r>
      <w:r w:rsidR="00853C59" w:rsidRPr="00261786">
        <w:rPr>
          <w:rFonts w:ascii="Times New Roman" w:eastAsia="Times New Roman" w:hAnsi="Times New Roman" w:cs="Times New Roman"/>
          <w:sz w:val="24"/>
          <w:szCs w:val="24"/>
          <w:lang w:val="ro-RO"/>
        </w:rPr>
        <w:t xml:space="preserve">, </w:t>
      </w:r>
      <w:r w:rsidR="009754BB" w:rsidRPr="00261786">
        <w:rPr>
          <w:rFonts w:ascii="Times New Roman" w:eastAsia="Times New Roman" w:hAnsi="Times New Roman" w:cs="Times New Roman"/>
          <w:sz w:val="24"/>
          <w:szCs w:val="24"/>
          <w:lang w:val="ro-RO"/>
        </w:rPr>
        <w:t>CNAM</w:t>
      </w:r>
    </w:p>
    <w:p w14:paraId="450996C2" w14:textId="449671E4" w:rsidR="005E6EE4" w:rsidRPr="00261786" w:rsidRDefault="005E6EE4"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hAnsi="Times New Roman" w:cs="Times New Roman"/>
          <w:sz w:val="24"/>
          <w:szCs w:val="24"/>
          <w:shd w:val="clear" w:color="auto" w:fill="FFFFFF"/>
          <w:lang w:val="ro-RO"/>
        </w:rPr>
        <w:t xml:space="preserve">Maia </w:t>
      </w:r>
      <w:proofErr w:type="spellStart"/>
      <w:r w:rsidRPr="00261786">
        <w:rPr>
          <w:rFonts w:ascii="Times New Roman" w:hAnsi="Times New Roman" w:cs="Times New Roman"/>
          <w:sz w:val="24"/>
          <w:szCs w:val="24"/>
          <w:shd w:val="clear" w:color="auto" w:fill="FFFFFF"/>
          <w:lang w:val="ro-RO"/>
        </w:rPr>
        <w:t>Rîbacova</w:t>
      </w:r>
      <w:proofErr w:type="spellEnd"/>
      <w:r w:rsidRPr="00261786">
        <w:rPr>
          <w:rFonts w:ascii="Times New Roman" w:hAnsi="Times New Roman" w:cs="Times New Roman"/>
          <w:sz w:val="24"/>
          <w:szCs w:val="24"/>
          <w:shd w:val="clear" w:color="auto" w:fill="FFFFFF"/>
          <w:lang w:val="ro-RO"/>
        </w:rPr>
        <w:t>, SDMC</w:t>
      </w:r>
    </w:p>
    <w:p w14:paraId="28130CCB" w14:textId="61738EB5" w:rsidR="00853C59" w:rsidRPr="00261786" w:rsidRDefault="005E6EE4"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Alexandru Buga, UNODC</w:t>
      </w:r>
    </w:p>
    <w:p w14:paraId="7850EE78" w14:textId="29369B95" w:rsidR="00853C59" w:rsidRPr="00261786" w:rsidRDefault="00853C59"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 xml:space="preserve">Constantin </w:t>
      </w:r>
      <w:proofErr w:type="spellStart"/>
      <w:r w:rsidRPr="00261786">
        <w:rPr>
          <w:rFonts w:ascii="Times New Roman" w:eastAsia="Times New Roman" w:hAnsi="Times New Roman" w:cs="Times New Roman"/>
          <w:sz w:val="24"/>
          <w:szCs w:val="24"/>
          <w:lang w:val="ro-RO"/>
        </w:rPr>
        <w:t>Cearanovschii</w:t>
      </w:r>
      <w:proofErr w:type="spellEnd"/>
      <w:r w:rsidRPr="00261786">
        <w:rPr>
          <w:rFonts w:ascii="Times New Roman" w:eastAsia="Times New Roman" w:hAnsi="Times New Roman" w:cs="Times New Roman"/>
          <w:sz w:val="24"/>
          <w:szCs w:val="24"/>
          <w:lang w:val="ro-RO"/>
        </w:rPr>
        <w:t>, IP</w:t>
      </w:r>
    </w:p>
    <w:p w14:paraId="3875E28F" w14:textId="2EFB7733" w:rsidR="00853C59" w:rsidRPr="00261786" w:rsidRDefault="00853C59"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 xml:space="preserve">Irina </w:t>
      </w:r>
      <w:proofErr w:type="spellStart"/>
      <w:r w:rsidRPr="00261786">
        <w:rPr>
          <w:rFonts w:ascii="Times New Roman" w:eastAsia="Times New Roman" w:hAnsi="Times New Roman" w:cs="Times New Roman"/>
          <w:sz w:val="24"/>
          <w:szCs w:val="24"/>
          <w:lang w:val="ro-RO"/>
        </w:rPr>
        <w:t>Petico</w:t>
      </w:r>
      <w:proofErr w:type="spellEnd"/>
      <w:r w:rsidRPr="00261786">
        <w:rPr>
          <w:rFonts w:ascii="Times New Roman" w:eastAsia="Times New Roman" w:hAnsi="Times New Roman" w:cs="Times New Roman"/>
          <w:sz w:val="24"/>
          <w:szCs w:val="24"/>
          <w:lang w:val="ro-RO"/>
        </w:rPr>
        <w:t>, TR</w:t>
      </w:r>
    </w:p>
    <w:p w14:paraId="79618F31" w14:textId="0736B897" w:rsidR="002F0342" w:rsidRPr="00261786" w:rsidRDefault="00441B34"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 xml:space="preserve">Adelina </w:t>
      </w:r>
      <w:proofErr w:type="spellStart"/>
      <w:r w:rsidRPr="00261786">
        <w:rPr>
          <w:rFonts w:ascii="Times New Roman" w:eastAsia="Times New Roman" w:hAnsi="Times New Roman" w:cs="Times New Roman"/>
          <w:sz w:val="24"/>
          <w:szCs w:val="24"/>
          <w:lang w:val="ro-RO"/>
        </w:rPr>
        <w:t>Sochirca</w:t>
      </w:r>
      <w:proofErr w:type="spellEnd"/>
      <w:r w:rsidR="002F0342" w:rsidRPr="00261786">
        <w:rPr>
          <w:rFonts w:ascii="Times New Roman" w:eastAsia="Times New Roman" w:hAnsi="Times New Roman" w:cs="Times New Roman"/>
          <w:sz w:val="24"/>
          <w:szCs w:val="24"/>
          <w:lang w:val="ro-RO"/>
        </w:rPr>
        <w:t xml:space="preserve">, </w:t>
      </w:r>
      <w:r w:rsidR="00902591" w:rsidRPr="00261786">
        <w:rPr>
          <w:rFonts w:ascii="Times New Roman" w:eastAsia="Times New Roman" w:hAnsi="Times New Roman" w:cs="Times New Roman"/>
          <w:sz w:val="24"/>
          <w:szCs w:val="24"/>
          <w:lang w:val="ro-RO"/>
        </w:rPr>
        <w:t>MS</w:t>
      </w:r>
    </w:p>
    <w:p w14:paraId="4607ED5F" w14:textId="4E66EA03" w:rsidR="002F0342" w:rsidRPr="00261786" w:rsidRDefault="00DB3338"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proofErr w:type="spellStart"/>
      <w:r w:rsidRPr="00261786">
        <w:rPr>
          <w:rFonts w:ascii="Times New Roman" w:eastAsia="Times New Roman" w:hAnsi="Times New Roman" w:cs="Times New Roman"/>
          <w:sz w:val="24"/>
          <w:szCs w:val="24"/>
          <w:lang w:val="ro-RO"/>
        </w:rPr>
        <w:t>Janna</w:t>
      </w:r>
      <w:proofErr w:type="spellEnd"/>
      <w:r w:rsidRPr="00261786">
        <w:rPr>
          <w:rFonts w:ascii="Times New Roman" w:eastAsia="Times New Roman" w:hAnsi="Times New Roman" w:cs="Times New Roman"/>
          <w:sz w:val="24"/>
          <w:szCs w:val="24"/>
          <w:lang w:val="ro-RO"/>
        </w:rPr>
        <w:t xml:space="preserve"> </w:t>
      </w:r>
      <w:proofErr w:type="spellStart"/>
      <w:r w:rsidRPr="00261786">
        <w:rPr>
          <w:rFonts w:ascii="Times New Roman" w:eastAsia="Times New Roman" w:hAnsi="Times New Roman" w:cs="Times New Roman"/>
          <w:sz w:val="24"/>
          <w:szCs w:val="24"/>
          <w:lang w:val="ro-RO"/>
        </w:rPr>
        <w:t>Vilhovaia</w:t>
      </w:r>
      <w:proofErr w:type="spellEnd"/>
      <w:r w:rsidRPr="00261786">
        <w:rPr>
          <w:rFonts w:ascii="Times New Roman" w:eastAsia="Times New Roman" w:hAnsi="Times New Roman" w:cs="Times New Roman"/>
          <w:sz w:val="24"/>
          <w:szCs w:val="24"/>
          <w:lang w:val="ro-RO"/>
        </w:rPr>
        <w:t>, TR</w:t>
      </w:r>
      <w:r w:rsidR="002F0342" w:rsidRPr="00261786">
        <w:rPr>
          <w:rFonts w:ascii="Times New Roman" w:eastAsia="Times New Roman" w:hAnsi="Times New Roman" w:cs="Times New Roman"/>
          <w:sz w:val="24"/>
          <w:szCs w:val="24"/>
          <w:lang w:val="ro-RO"/>
        </w:rPr>
        <w:t xml:space="preserve"> </w:t>
      </w:r>
    </w:p>
    <w:p w14:paraId="27D87449" w14:textId="5D2C4CD5" w:rsidR="00DB3338" w:rsidRPr="00261786" w:rsidRDefault="00DB3338"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Burinschi Victor, UCIMP</w:t>
      </w:r>
    </w:p>
    <w:p w14:paraId="5100BA57" w14:textId="078C6365" w:rsidR="00DB3338" w:rsidRPr="00261786" w:rsidRDefault="00DB3338"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CNAM</w:t>
      </w:r>
    </w:p>
    <w:p w14:paraId="198D14C4" w14:textId="2FCDCF44" w:rsidR="00DB3338" w:rsidRPr="00261786" w:rsidRDefault="00DB3338"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 xml:space="preserve">Gabriela </w:t>
      </w:r>
      <w:proofErr w:type="spellStart"/>
      <w:r w:rsidRPr="00261786">
        <w:rPr>
          <w:rFonts w:ascii="Times New Roman" w:eastAsia="Times New Roman" w:hAnsi="Times New Roman" w:cs="Times New Roman"/>
          <w:sz w:val="24"/>
          <w:szCs w:val="24"/>
          <w:lang w:val="ro-RO"/>
        </w:rPr>
        <w:t>Tinica</w:t>
      </w:r>
      <w:proofErr w:type="spellEnd"/>
      <w:r w:rsidRPr="00261786">
        <w:rPr>
          <w:rFonts w:ascii="Times New Roman" w:eastAsia="Times New Roman" w:hAnsi="Times New Roman" w:cs="Times New Roman"/>
          <w:sz w:val="24"/>
          <w:szCs w:val="24"/>
          <w:lang w:val="ro-RO"/>
        </w:rPr>
        <w:t>, CSR</w:t>
      </w:r>
    </w:p>
    <w:p w14:paraId="40BFDB0C" w14:textId="059538AD" w:rsidR="00DB3338" w:rsidRPr="00261786" w:rsidRDefault="00DB3338"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proofErr w:type="spellStart"/>
      <w:r w:rsidRPr="00261786">
        <w:rPr>
          <w:rFonts w:ascii="Times New Roman" w:eastAsia="Times New Roman" w:hAnsi="Times New Roman" w:cs="Times New Roman"/>
          <w:sz w:val="24"/>
          <w:szCs w:val="24"/>
          <w:lang w:val="ro-RO"/>
        </w:rPr>
        <w:t>Iulea</w:t>
      </w:r>
      <w:proofErr w:type="spellEnd"/>
      <w:r w:rsidRPr="00261786">
        <w:rPr>
          <w:rFonts w:ascii="Times New Roman" w:eastAsia="Times New Roman" w:hAnsi="Times New Roman" w:cs="Times New Roman"/>
          <w:sz w:val="24"/>
          <w:szCs w:val="24"/>
          <w:lang w:val="ro-RO"/>
        </w:rPr>
        <w:t xml:space="preserve"> </w:t>
      </w:r>
      <w:proofErr w:type="spellStart"/>
      <w:r w:rsidRPr="00261786">
        <w:rPr>
          <w:rFonts w:ascii="Times New Roman" w:eastAsia="Times New Roman" w:hAnsi="Times New Roman" w:cs="Times New Roman"/>
          <w:sz w:val="24"/>
          <w:szCs w:val="24"/>
          <w:lang w:val="ro-RO"/>
        </w:rPr>
        <w:t>Eftodii</w:t>
      </w:r>
      <w:proofErr w:type="spellEnd"/>
      <w:r w:rsidRPr="00261786">
        <w:rPr>
          <w:rFonts w:ascii="Times New Roman" w:eastAsia="Times New Roman" w:hAnsi="Times New Roman" w:cs="Times New Roman"/>
          <w:sz w:val="24"/>
          <w:szCs w:val="24"/>
          <w:lang w:val="ro-RO"/>
        </w:rPr>
        <w:t>, PN</w:t>
      </w:r>
      <w:r w:rsidR="00CF314D" w:rsidRPr="00261786">
        <w:rPr>
          <w:rFonts w:ascii="Times New Roman" w:eastAsia="Times New Roman" w:hAnsi="Times New Roman" w:cs="Times New Roman"/>
          <w:sz w:val="24"/>
          <w:szCs w:val="24"/>
          <w:lang w:val="ro-RO"/>
        </w:rPr>
        <w:t xml:space="preserve"> HIV</w:t>
      </w:r>
    </w:p>
    <w:p w14:paraId="0E7CB4C9" w14:textId="48ABF793" w:rsidR="00DB3338" w:rsidRPr="00261786" w:rsidRDefault="00DB3338"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 xml:space="preserve">Untura Liudmila, </w:t>
      </w:r>
      <w:proofErr w:type="spellStart"/>
      <w:r w:rsidRPr="00261786">
        <w:rPr>
          <w:rFonts w:ascii="Times New Roman" w:eastAsia="Times New Roman" w:hAnsi="Times New Roman" w:cs="Times New Roman"/>
          <w:sz w:val="24"/>
          <w:szCs w:val="24"/>
          <w:lang w:val="ro-RO"/>
        </w:rPr>
        <w:t>Credinta</w:t>
      </w:r>
      <w:proofErr w:type="spellEnd"/>
    </w:p>
    <w:p w14:paraId="61FD4F68" w14:textId="08459B1F" w:rsidR="00DB3338" w:rsidRPr="00261786" w:rsidRDefault="00DB3338"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 xml:space="preserve">Sergiu Platon, AFI </w:t>
      </w:r>
    </w:p>
    <w:p w14:paraId="5026B7C0" w14:textId="0B95EBC2" w:rsidR="00305002" w:rsidRPr="00261786" w:rsidRDefault="00305002"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 xml:space="preserve">Svetlana </w:t>
      </w:r>
      <w:proofErr w:type="spellStart"/>
      <w:r w:rsidRPr="00261786">
        <w:rPr>
          <w:rFonts w:ascii="Times New Roman" w:eastAsia="Times New Roman" w:hAnsi="Times New Roman" w:cs="Times New Roman"/>
          <w:sz w:val="24"/>
          <w:szCs w:val="24"/>
          <w:lang w:val="ro-RO"/>
        </w:rPr>
        <w:t>Maciuca</w:t>
      </w:r>
      <w:proofErr w:type="spellEnd"/>
      <w:r w:rsidR="00965ECE" w:rsidRPr="00261786">
        <w:rPr>
          <w:rFonts w:ascii="Times New Roman" w:eastAsia="Times New Roman" w:hAnsi="Times New Roman" w:cs="Times New Roman"/>
          <w:sz w:val="24"/>
          <w:szCs w:val="24"/>
          <w:lang w:val="ro-RO"/>
        </w:rPr>
        <w:t>, UCIMP</w:t>
      </w:r>
    </w:p>
    <w:p w14:paraId="12D09E8F" w14:textId="0AF7CB32" w:rsidR="00305002" w:rsidRPr="00261786" w:rsidRDefault="00305002"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 xml:space="preserve">Lucia </w:t>
      </w:r>
      <w:proofErr w:type="spellStart"/>
      <w:r w:rsidRPr="00261786">
        <w:rPr>
          <w:rFonts w:ascii="Times New Roman" w:eastAsia="Times New Roman" w:hAnsi="Times New Roman" w:cs="Times New Roman"/>
          <w:sz w:val="24"/>
          <w:szCs w:val="24"/>
          <w:lang w:val="ro-RO"/>
        </w:rPr>
        <w:t>Pîrțînă</w:t>
      </w:r>
      <w:proofErr w:type="spellEnd"/>
      <w:r w:rsidRPr="00261786">
        <w:rPr>
          <w:rFonts w:ascii="Times New Roman" w:eastAsia="Times New Roman" w:hAnsi="Times New Roman" w:cs="Times New Roman"/>
          <w:sz w:val="24"/>
          <w:szCs w:val="24"/>
          <w:lang w:val="ro-RO"/>
        </w:rPr>
        <w:t>, Centrul PAS</w:t>
      </w:r>
    </w:p>
    <w:p w14:paraId="07DE2578" w14:textId="5F3B05C5" w:rsidR="00CF314D" w:rsidRPr="00261786" w:rsidRDefault="00CF314D" w:rsidP="00261786">
      <w:pPr>
        <w:numPr>
          <w:ilvl w:val="0"/>
          <w:numId w:val="4"/>
        </w:numPr>
        <w:pBdr>
          <w:top w:val="nil"/>
          <w:left w:val="nil"/>
          <w:bottom w:val="nil"/>
          <w:right w:val="nil"/>
          <w:between w:val="nil"/>
        </w:pBdr>
        <w:spacing w:after="0" w:line="240" w:lineRule="auto"/>
        <w:ind w:left="0"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Victoria Petrica, PN HIV</w:t>
      </w:r>
    </w:p>
    <w:p w14:paraId="234764A3" w14:textId="77777777" w:rsidR="005E6EE4" w:rsidRPr="00261786" w:rsidRDefault="005E6EE4" w:rsidP="00261786">
      <w:p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p w14:paraId="11730082" w14:textId="77777777" w:rsidR="00371DF9" w:rsidRPr="00261786" w:rsidRDefault="00371DF9" w:rsidP="00261786">
      <w:p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p w14:paraId="34B02287" w14:textId="74C3A6A7" w:rsidR="00B2443F" w:rsidRPr="00261786" w:rsidRDefault="00B2443F" w:rsidP="00261786">
      <w:p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p w14:paraId="60C7C417" w14:textId="63BF0DEC" w:rsidR="00C70A2D" w:rsidRPr="00261786" w:rsidRDefault="00C70A2D" w:rsidP="00261786">
      <w:p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p w14:paraId="3F0F5CFA" w14:textId="77777777" w:rsidR="007945B3" w:rsidRPr="00261786" w:rsidRDefault="007945B3" w:rsidP="00261786">
      <w:pPr>
        <w:pBdr>
          <w:top w:val="nil"/>
          <w:left w:val="nil"/>
          <w:bottom w:val="nil"/>
          <w:right w:val="nil"/>
          <w:between w:val="nil"/>
        </w:pBdr>
        <w:spacing w:after="0" w:line="240" w:lineRule="auto"/>
        <w:rPr>
          <w:rFonts w:ascii="Times New Roman" w:eastAsia="Times New Roman" w:hAnsi="Times New Roman" w:cs="Times New Roman"/>
          <w:sz w:val="24"/>
          <w:szCs w:val="24"/>
          <w:lang w:val="ro-RO"/>
        </w:rPr>
        <w:sectPr w:rsidR="007945B3" w:rsidRPr="00261786">
          <w:type w:val="continuous"/>
          <w:pgSz w:w="12240" w:h="15840"/>
          <w:pgMar w:top="1440" w:right="864" w:bottom="1440" w:left="1440" w:header="720" w:footer="720" w:gutter="0"/>
          <w:cols w:num="2" w:space="720" w:equalWidth="0">
            <w:col w:w="4896" w:space="144"/>
            <w:col w:w="4896" w:space="0"/>
          </w:cols>
        </w:sectPr>
      </w:pPr>
    </w:p>
    <w:p w14:paraId="54CCCF69" w14:textId="77777777" w:rsidR="00DE4C26" w:rsidRPr="00261786" w:rsidRDefault="00DE4C26" w:rsidP="00261786">
      <w:pPr>
        <w:pBdr>
          <w:top w:val="nil"/>
          <w:left w:val="nil"/>
          <w:bottom w:val="nil"/>
          <w:right w:val="nil"/>
          <w:between w:val="nil"/>
        </w:pBdr>
        <w:spacing w:after="0" w:line="240" w:lineRule="auto"/>
        <w:rPr>
          <w:rFonts w:ascii="Times New Roman" w:eastAsia="Times New Roman" w:hAnsi="Times New Roman" w:cs="Times New Roman"/>
          <w:b/>
          <w:sz w:val="24"/>
          <w:szCs w:val="24"/>
          <w:lang w:val="ro-RO"/>
        </w:rPr>
      </w:pPr>
    </w:p>
    <w:p w14:paraId="7F1D05A6" w14:textId="5C7377EE" w:rsidR="005F7911" w:rsidRPr="00261786" w:rsidRDefault="002555EE" w:rsidP="00261786">
      <w:p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261786">
        <w:rPr>
          <w:rFonts w:ascii="Times New Roman" w:eastAsia="Times New Roman" w:hAnsi="Times New Roman" w:cs="Times New Roman"/>
          <w:b/>
          <w:sz w:val="24"/>
          <w:szCs w:val="24"/>
          <w:lang w:val="ro-RO"/>
        </w:rPr>
        <w:t>Agenda ședinței</w:t>
      </w:r>
      <w:r w:rsidRPr="00261786">
        <w:rPr>
          <w:rFonts w:ascii="Times New Roman" w:eastAsia="Times New Roman" w:hAnsi="Times New Roman" w:cs="Times New Roman"/>
          <w:sz w:val="24"/>
          <w:szCs w:val="24"/>
          <w:lang w:val="ro-RO"/>
        </w:rPr>
        <w:t>:</w:t>
      </w:r>
    </w:p>
    <w:p w14:paraId="547B4D7A" w14:textId="37E7D3FE" w:rsidR="00153547" w:rsidRPr="00261786" w:rsidRDefault="00153547" w:rsidP="00261786">
      <w:pPr>
        <w:spacing w:after="0" w:line="240" w:lineRule="auto"/>
        <w:jc w:val="both"/>
        <w:rPr>
          <w:rFonts w:ascii="Times New Roman" w:eastAsia="Times New Roman" w:hAnsi="Times New Roman" w:cs="Times New Roman"/>
          <w:sz w:val="24"/>
          <w:szCs w:val="24"/>
          <w:lang w:val="ro-RO" w:eastAsia="ru-RU"/>
        </w:rPr>
      </w:pPr>
    </w:p>
    <w:p w14:paraId="267ACEEF" w14:textId="406F8F33" w:rsidR="00DA0169" w:rsidRPr="00261786" w:rsidRDefault="00261786" w:rsidP="00261786">
      <w:pPr>
        <w:spacing w:after="0" w:line="240" w:lineRule="auto"/>
        <w:rPr>
          <w:rFonts w:ascii="Times New Roman" w:eastAsia="Times New Roman" w:hAnsi="Times New Roman" w:cs="Times New Roman"/>
          <w:color w:val="222222"/>
          <w:sz w:val="24"/>
          <w:szCs w:val="24"/>
          <w:lang w:val="ro-RO" w:eastAsia="ru-RU"/>
        </w:rPr>
      </w:pPr>
      <w:r w:rsidRPr="00261786">
        <w:rPr>
          <w:rFonts w:ascii="Times New Roman" w:eastAsia="Times New Roman" w:hAnsi="Times New Roman" w:cs="Times New Roman"/>
          <w:color w:val="222222"/>
          <w:sz w:val="24"/>
          <w:szCs w:val="24"/>
          <w:lang w:val="ro-RO" w:eastAsia="ru-RU"/>
        </w:rPr>
        <w:t xml:space="preserve">1. </w:t>
      </w:r>
      <w:r w:rsidR="00DA0169" w:rsidRPr="00261786">
        <w:rPr>
          <w:rFonts w:ascii="Times New Roman" w:eastAsia="Times New Roman" w:hAnsi="Times New Roman" w:cs="Times New Roman"/>
          <w:color w:val="222222"/>
          <w:sz w:val="24"/>
          <w:szCs w:val="24"/>
          <w:lang w:val="ro-RO" w:eastAsia="ru-RU"/>
        </w:rPr>
        <w:t>Necesități ARV, teste și consumab</w:t>
      </w:r>
      <w:r w:rsidR="00D13DC6" w:rsidRPr="00261786">
        <w:rPr>
          <w:rFonts w:ascii="Times New Roman" w:eastAsia="Times New Roman" w:hAnsi="Times New Roman" w:cs="Times New Roman"/>
          <w:color w:val="222222"/>
          <w:sz w:val="24"/>
          <w:szCs w:val="24"/>
          <w:lang w:val="ro-RO" w:eastAsia="ru-RU"/>
        </w:rPr>
        <w:t>ile de laborator pentru PN 2025</w:t>
      </w:r>
      <w:r w:rsidRPr="00261786">
        <w:rPr>
          <w:rFonts w:ascii="Times New Roman" w:eastAsia="Times New Roman" w:hAnsi="Times New Roman" w:cs="Times New Roman"/>
          <w:color w:val="222222"/>
          <w:sz w:val="24"/>
          <w:szCs w:val="24"/>
          <w:lang w:val="ro-RO" w:eastAsia="ru-RU"/>
        </w:rPr>
        <w:t>;</w:t>
      </w:r>
    </w:p>
    <w:p w14:paraId="50616E3B" w14:textId="0D8E2C2F" w:rsidR="00DA0169" w:rsidRPr="00261786" w:rsidRDefault="00DA0169" w:rsidP="00261786">
      <w:pPr>
        <w:spacing w:after="0" w:line="240" w:lineRule="auto"/>
        <w:rPr>
          <w:rFonts w:ascii="Times New Roman" w:eastAsia="Times New Roman" w:hAnsi="Times New Roman" w:cs="Times New Roman"/>
          <w:color w:val="222222"/>
          <w:sz w:val="24"/>
          <w:szCs w:val="24"/>
          <w:lang w:val="ro-RO" w:eastAsia="ru-RU"/>
        </w:rPr>
      </w:pPr>
      <w:r w:rsidRPr="00261786">
        <w:rPr>
          <w:rFonts w:ascii="Times New Roman" w:eastAsia="Times New Roman" w:hAnsi="Times New Roman" w:cs="Times New Roman"/>
          <w:color w:val="222222"/>
          <w:sz w:val="24"/>
          <w:szCs w:val="24"/>
          <w:lang w:val="ro-RO" w:eastAsia="ru-RU"/>
        </w:rPr>
        <w:t>2</w:t>
      </w:r>
      <w:r w:rsidR="00D13DC6" w:rsidRPr="00261786">
        <w:rPr>
          <w:rFonts w:ascii="Times New Roman" w:eastAsia="Times New Roman" w:hAnsi="Times New Roman" w:cs="Times New Roman"/>
          <w:color w:val="222222"/>
          <w:sz w:val="24"/>
          <w:szCs w:val="24"/>
          <w:lang w:val="ro-RO" w:eastAsia="ru-RU"/>
        </w:rPr>
        <w:t>. Consultant internațional IBBS</w:t>
      </w:r>
      <w:r w:rsidR="00261786" w:rsidRPr="00261786">
        <w:rPr>
          <w:rFonts w:ascii="Times New Roman" w:eastAsia="Times New Roman" w:hAnsi="Times New Roman" w:cs="Times New Roman"/>
          <w:color w:val="222222"/>
          <w:sz w:val="24"/>
          <w:szCs w:val="24"/>
          <w:lang w:val="ro-RO" w:eastAsia="ru-RU"/>
        </w:rPr>
        <w:t>;</w:t>
      </w:r>
    </w:p>
    <w:p w14:paraId="44CEAB3E" w14:textId="4EDDC20C" w:rsidR="00DA0169" w:rsidRPr="00261786" w:rsidRDefault="00DA0169" w:rsidP="00261786">
      <w:pPr>
        <w:spacing w:after="0" w:line="240" w:lineRule="auto"/>
        <w:rPr>
          <w:rFonts w:ascii="Times New Roman" w:eastAsia="Times New Roman" w:hAnsi="Times New Roman" w:cs="Times New Roman"/>
          <w:color w:val="222222"/>
          <w:sz w:val="24"/>
          <w:szCs w:val="24"/>
          <w:lang w:val="ro-RO" w:eastAsia="ru-RU"/>
        </w:rPr>
      </w:pPr>
      <w:r w:rsidRPr="00261786">
        <w:rPr>
          <w:rFonts w:ascii="Times New Roman" w:eastAsia="Times New Roman" w:hAnsi="Times New Roman" w:cs="Times New Roman"/>
          <w:color w:val="222222"/>
          <w:sz w:val="24"/>
          <w:szCs w:val="24"/>
          <w:lang w:val="ro-RO" w:eastAsia="ru-RU"/>
        </w:rPr>
        <w:t>3. Includere deținuți în pachet de bază PTH</w:t>
      </w:r>
      <w:r w:rsidR="00261786" w:rsidRPr="00261786">
        <w:rPr>
          <w:rFonts w:ascii="Times New Roman" w:eastAsia="Times New Roman" w:hAnsi="Times New Roman" w:cs="Times New Roman"/>
          <w:color w:val="222222"/>
          <w:sz w:val="24"/>
          <w:szCs w:val="24"/>
          <w:lang w:val="ro-RO" w:eastAsia="ru-RU"/>
        </w:rPr>
        <w:t>;</w:t>
      </w:r>
    </w:p>
    <w:p w14:paraId="478C533F" w14:textId="01F9ECD2" w:rsidR="00DA0169" w:rsidRPr="00261786" w:rsidRDefault="00DA0169" w:rsidP="00261786">
      <w:pPr>
        <w:spacing w:after="0" w:line="240" w:lineRule="auto"/>
        <w:rPr>
          <w:rFonts w:ascii="Times New Roman" w:hAnsi="Times New Roman" w:cs="Times New Roman"/>
          <w:color w:val="222222"/>
          <w:sz w:val="24"/>
          <w:szCs w:val="24"/>
          <w:shd w:val="clear" w:color="auto" w:fill="FFFFFF"/>
          <w:lang w:val="ro-RO"/>
        </w:rPr>
      </w:pPr>
      <w:r w:rsidRPr="00261786">
        <w:rPr>
          <w:rFonts w:ascii="Times New Roman" w:eastAsia="Times New Roman" w:hAnsi="Times New Roman" w:cs="Times New Roman"/>
          <w:color w:val="222222"/>
          <w:sz w:val="24"/>
          <w:szCs w:val="24"/>
          <w:lang w:val="ro-RO" w:eastAsia="ru-RU"/>
        </w:rPr>
        <w:t xml:space="preserve">4. </w:t>
      </w:r>
      <w:r w:rsidR="00D13DC6" w:rsidRPr="00261786">
        <w:rPr>
          <w:rFonts w:ascii="Times New Roman" w:hAnsi="Times New Roman" w:cs="Times New Roman"/>
          <w:color w:val="222222"/>
          <w:sz w:val="24"/>
          <w:szCs w:val="24"/>
          <w:shd w:val="clear" w:color="auto" w:fill="FFFFFF"/>
          <w:lang w:val="ro-RO"/>
        </w:rPr>
        <w:t>Aprobarea experț</w:t>
      </w:r>
      <w:r w:rsidR="001A1C31" w:rsidRPr="00261786">
        <w:rPr>
          <w:rFonts w:ascii="Times New Roman" w:hAnsi="Times New Roman" w:cs="Times New Roman"/>
          <w:color w:val="222222"/>
          <w:sz w:val="24"/>
          <w:szCs w:val="24"/>
          <w:shd w:val="clear" w:color="auto" w:fill="FFFFFF"/>
          <w:lang w:val="ro-RO"/>
        </w:rPr>
        <w:t>ilor pentru ajustarea Standardului supravegherea epidemiologică a infecției cu HIV</w:t>
      </w:r>
      <w:r w:rsidR="00261786" w:rsidRPr="00261786">
        <w:rPr>
          <w:rFonts w:ascii="Times New Roman" w:hAnsi="Times New Roman" w:cs="Times New Roman"/>
          <w:color w:val="222222"/>
          <w:sz w:val="24"/>
          <w:szCs w:val="24"/>
          <w:shd w:val="clear" w:color="auto" w:fill="FFFFFF"/>
          <w:lang w:val="ro-RO"/>
        </w:rPr>
        <w:t>;</w:t>
      </w:r>
    </w:p>
    <w:p w14:paraId="1F8F309F" w14:textId="2AD4F57C" w:rsidR="001A1C31" w:rsidRPr="00261786" w:rsidRDefault="001A1C31" w:rsidP="00261786">
      <w:pPr>
        <w:spacing w:after="0" w:line="240" w:lineRule="auto"/>
        <w:rPr>
          <w:rFonts w:ascii="Times New Roman" w:hAnsi="Times New Roman" w:cs="Times New Roman"/>
          <w:color w:val="222222"/>
          <w:sz w:val="24"/>
          <w:szCs w:val="24"/>
          <w:lang w:val="ro-RO"/>
        </w:rPr>
      </w:pPr>
      <w:r w:rsidRPr="00261786">
        <w:rPr>
          <w:rFonts w:ascii="Times New Roman" w:hAnsi="Times New Roman" w:cs="Times New Roman"/>
          <w:color w:val="222222"/>
          <w:sz w:val="24"/>
          <w:szCs w:val="24"/>
          <w:shd w:val="clear" w:color="auto" w:fill="FFFFFF"/>
          <w:lang w:val="ro-RO"/>
        </w:rPr>
        <w:t>5. Elaborarea unui</w:t>
      </w:r>
      <w:r w:rsidRPr="00261786">
        <w:rPr>
          <w:rStyle w:val="apple-converted-space"/>
          <w:rFonts w:ascii="Times New Roman" w:hAnsi="Times New Roman" w:cs="Times New Roman"/>
          <w:color w:val="222222"/>
          <w:sz w:val="24"/>
          <w:szCs w:val="24"/>
          <w:shd w:val="clear" w:color="auto" w:fill="FFFFFF"/>
          <w:lang w:val="ro-RO"/>
        </w:rPr>
        <w:t> </w:t>
      </w:r>
      <w:r w:rsidRPr="00261786">
        <w:rPr>
          <w:rFonts w:ascii="Times New Roman" w:hAnsi="Times New Roman" w:cs="Times New Roman"/>
          <w:color w:val="222222"/>
          <w:sz w:val="24"/>
          <w:szCs w:val="24"/>
          <w:lang w:val="ro-RO"/>
        </w:rPr>
        <w:t>Plan de acțiuni al Instituției Publice Centrul social regional „Renașterea” pentru anul 2025</w:t>
      </w:r>
      <w:r w:rsidR="00261786" w:rsidRPr="00261786">
        <w:rPr>
          <w:rFonts w:ascii="Times New Roman" w:hAnsi="Times New Roman" w:cs="Times New Roman"/>
          <w:color w:val="222222"/>
          <w:sz w:val="24"/>
          <w:szCs w:val="24"/>
          <w:lang w:val="ro-RO"/>
        </w:rPr>
        <w:t>;</w:t>
      </w:r>
    </w:p>
    <w:p w14:paraId="5137612C" w14:textId="4579ABE7" w:rsidR="00CF55CF" w:rsidRPr="00261786" w:rsidRDefault="00577B7E" w:rsidP="00261786">
      <w:pPr>
        <w:spacing w:after="0" w:line="240" w:lineRule="auto"/>
        <w:rPr>
          <w:rFonts w:ascii="Times New Roman" w:hAnsi="Times New Roman" w:cs="Times New Roman"/>
          <w:color w:val="222222"/>
          <w:sz w:val="24"/>
          <w:szCs w:val="24"/>
          <w:lang w:val="ro-RO"/>
        </w:rPr>
      </w:pPr>
      <w:r w:rsidRPr="00261786">
        <w:rPr>
          <w:rFonts w:ascii="Times New Roman" w:hAnsi="Times New Roman" w:cs="Times New Roman"/>
          <w:color w:val="222222"/>
          <w:sz w:val="24"/>
          <w:szCs w:val="24"/>
          <w:lang w:val="ro-RO"/>
        </w:rPr>
        <w:t>6. Diverse.</w:t>
      </w:r>
    </w:p>
    <w:p w14:paraId="563B1C6A" w14:textId="77777777" w:rsidR="001A1C31" w:rsidRPr="00261786" w:rsidRDefault="001A1C31" w:rsidP="00261786">
      <w:pPr>
        <w:spacing w:after="0" w:line="240" w:lineRule="auto"/>
        <w:rPr>
          <w:rFonts w:ascii="Times New Roman" w:eastAsia="Times New Roman" w:hAnsi="Times New Roman" w:cs="Times New Roman"/>
          <w:color w:val="222222"/>
          <w:sz w:val="24"/>
          <w:szCs w:val="24"/>
          <w:lang w:val="ro-RO" w:eastAsia="ru-RU"/>
        </w:rPr>
      </w:pPr>
    </w:p>
    <w:p w14:paraId="370E5E9B" w14:textId="6D627D0A" w:rsidR="00367423" w:rsidRPr="00261786" w:rsidRDefault="00367423" w:rsidP="00261786">
      <w:pPr>
        <w:spacing w:after="0" w:line="240" w:lineRule="auto"/>
        <w:jc w:val="both"/>
        <w:rPr>
          <w:rFonts w:ascii="Times New Roman" w:hAnsi="Times New Roman" w:cs="Times New Roman"/>
          <w:sz w:val="24"/>
          <w:szCs w:val="24"/>
          <w:lang w:val="ro-RO"/>
        </w:rPr>
      </w:pPr>
    </w:p>
    <w:p w14:paraId="231C0451" w14:textId="77777777" w:rsidR="00A534A5" w:rsidRPr="00261786" w:rsidRDefault="00A534A5" w:rsidP="00261786">
      <w:p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p w14:paraId="635BBE81" w14:textId="77777777" w:rsidR="00A534A5" w:rsidRPr="00261786" w:rsidRDefault="00A534A5" w:rsidP="00261786">
      <w:p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p w14:paraId="402DEA34" w14:textId="77777777" w:rsidR="00A534A5" w:rsidRPr="00261786" w:rsidRDefault="00A534A5" w:rsidP="00261786">
      <w:p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p w14:paraId="2874DCA9" w14:textId="77777777" w:rsidR="00367423" w:rsidRPr="00261786" w:rsidRDefault="00367423" w:rsidP="00261786">
      <w:p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p w14:paraId="0532893E" w14:textId="77777777" w:rsidR="00CF55CF" w:rsidRPr="00261786" w:rsidRDefault="00CF55CF" w:rsidP="00261786">
      <w:p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p w14:paraId="1BC28FBB" w14:textId="34208CF4" w:rsidR="007945B3" w:rsidRPr="00261786" w:rsidRDefault="007945B3" w:rsidP="00261786">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val="ro-RO"/>
        </w:rPr>
      </w:pPr>
    </w:p>
    <w:tbl>
      <w:tblPr>
        <w:tblStyle w:val="10"/>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7560"/>
      </w:tblGrid>
      <w:tr w:rsidR="00F72F8F" w:rsidRPr="00261786" w14:paraId="0F723D21" w14:textId="77777777" w:rsidTr="008512DE">
        <w:tc>
          <w:tcPr>
            <w:tcW w:w="2538" w:type="dxa"/>
            <w:shd w:val="clear" w:color="auto" w:fill="B8CCE4" w:themeFill="accent1" w:themeFillTint="66"/>
          </w:tcPr>
          <w:p w14:paraId="1210A91E" w14:textId="77777777" w:rsidR="007945B3" w:rsidRPr="00261786" w:rsidRDefault="002555EE" w:rsidP="00261786">
            <w:pPr>
              <w:pBdr>
                <w:top w:val="nil"/>
                <w:left w:val="nil"/>
                <w:bottom w:val="nil"/>
                <w:right w:val="nil"/>
                <w:between w:val="nil"/>
              </w:pBdr>
              <w:spacing w:after="0" w:line="240" w:lineRule="auto"/>
              <w:ind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b/>
                <w:sz w:val="24"/>
                <w:szCs w:val="24"/>
                <w:lang w:val="ro-RO"/>
              </w:rPr>
              <w:lastRenderedPageBreak/>
              <w:t>Subiectul # 1</w:t>
            </w:r>
          </w:p>
        </w:tc>
        <w:tc>
          <w:tcPr>
            <w:tcW w:w="7560" w:type="dxa"/>
            <w:shd w:val="clear" w:color="auto" w:fill="B8CCE4" w:themeFill="accent1" w:themeFillTint="66"/>
          </w:tcPr>
          <w:p w14:paraId="24348F82" w14:textId="77777777" w:rsidR="007945B3" w:rsidRPr="00261786" w:rsidRDefault="002555EE" w:rsidP="00261786">
            <w:pPr>
              <w:pBdr>
                <w:top w:val="nil"/>
                <w:left w:val="nil"/>
                <w:bottom w:val="nil"/>
                <w:right w:val="nil"/>
                <w:between w:val="nil"/>
              </w:pBdr>
              <w:spacing w:after="0" w:line="240" w:lineRule="auto"/>
              <w:ind w:hanging="2"/>
              <w:rPr>
                <w:rFonts w:ascii="Times New Roman" w:eastAsia="Times New Roman" w:hAnsi="Times New Roman" w:cs="Times New Roman"/>
                <w:sz w:val="24"/>
                <w:szCs w:val="24"/>
                <w:lang w:val="ro-RO"/>
              </w:rPr>
            </w:pPr>
            <w:r w:rsidRPr="00261786">
              <w:rPr>
                <w:rFonts w:ascii="Times New Roman" w:eastAsia="Times New Roman" w:hAnsi="Times New Roman" w:cs="Times New Roman"/>
                <w:b/>
                <w:sz w:val="24"/>
                <w:szCs w:val="24"/>
                <w:lang w:val="ro-RO"/>
              </w:rPr>
              <w:t>Context și dezbateri (opțiuni/propuneri din partea participanților)</w:t>
            </w:r>
          </w:p>
        </w:tc>
      </w:tr>
      <w:tr w:rsidR="00F72F8F" w:rsidRPr="00261786" w14:paraId="3C332E54" w14:textId="77777777" w:rsidTr="008512DE">
        <w:trPr>
          <w:trHeight w:val="2060"/>
        </w:trPr>
        <w:tc>
          <w:tcPr>
            <w:tcW w:w="2538" w:type="dxa"/>
            <w:shd w:val="clear" w:color="auto" w:fill="FFFFFF"/>
          </w:tcPr>
          <w:p w14:paraId="38A02040" w14:textId="2B758186" w:rsidR="005C5661" w:rsidRPr="00261786" w:rsidRDefault="0084461D" w:rsidP="00261786">
            <w:pPr>
              <w:spacing w:after="0" w:line="240" w:lineRule="auto"/>
              <w:rPr>
                <w:rFonts w:ascii="Times New Roman" w:hAnsi="Times New Roman" w:cs="Times New Roman"/>
                <w:sz w:val="24"/>
                <w:szCs w:val="24"/>
                <w:shd w:val="clear" w:color="auto" w:fill="FFFFFF"/>
                <w:lang w:val="ro-RO"/>
              </w:rPr>
            </w:pPr>
            <w:r w:rsidRPr="00261786">
              <w:rPr>
                <w:rFonts w:ascii="Times New Roman" w:eastAsia="Times New Roman" w:hAnsi="Times New Roman" w:cs="Times New Roman"/>
                <w:color w:val="222222"/>
                <w:sz w:val="24"/>
                <w:szCs w:val="24"/>
                <w:lang w:val="ro-RO" w:eastAsia="ru-RU"/>
              </w:rPr>
              <w:t>Necesități ARV, teste și consumabile de laborator pentru PN 2025</w:t>
            </w:r>
          </w:p>
          <w:p w14:paraId="5C24B6F0" w14:textId="613A4FE1" w:rsidR="00046ADA" w:rsidRPr="00261786" w:rsidRDefault="00046ADA" w:rsidP="00261786">
            <w:pPr>
              <w:spacing w:line="240" w:lineRule="auto"/>
              <w:rPr>
                <w:rFonts w:ascii="Times New Roman" w:hAnsi="Times New Roman" w:cs="Times New Roman"/>
                <w:sz w:val="24"/>
                <w:szCs w:val="24"/>
                <w:lang w:val="ro-RO" w:eastAsia="ru-RU"/>
              </w:rPr>
            </w:pPr>
          </w:p>
        </w:tc>
        <w:tc>
          <w:tcPr>
            <w:tcW w:w="7560" w:type="dxa"/>
            <w:shd w:val="clear" w:color="auto" w:fill="auto"/>
          </w:tcPr>
          <w:p w14:paraId="3C047B3B" w14:textId="34E8D9C7" w:rsidR="001A1C31" w:rsidRPr="00261786" w:rsidRDefault="005F506E" w:rsidP="00261786">
            <w:pPr>
              <w:spacing w:after="0" w:line="240" w:lineRule="auto"/>
              <w:rPr>
                <w:rFonts w:ascii="Times New Roman" w:eastAsia="Times New Roman" w:hAnsi="Times New Roman" w:cs="Times New Roman"/>
                <w:sz w:val="24"/>
                <w:szCs w:val="24"/>
                <w:lang w:val="ro-RO" w:eastAsia="ru-RU"/>
              </w:rPr>
            </w:pPr>
            <w:r w:rsidRPr="00261786">
              <w:rPr>
                <w:rFonts w:ascii="Times New Roman" w:eastAsia="Times New Roman" w:hAnsi="Times New Roman" w:cs="Times New Roman"/>
                <w:sz w:val="24"/>
                <w:szCs w:val="24"/>
                <w:lang w:val="ro-RO" w:eastAsia="ru-RU"/>
              </w:rPr>
              <w:t>D-l Clima</w:t>
            </w:r>
            <w:r w:rsidR="00261786" w:rsidRPr="00261786">
              <w:rPr>
                <w:rFonts w:ascii="Times New Roman" w:eastAsia="Times New Roman" w:hAnsi="Times New Roman" w:cs="Times New Roman"/>
                <w:sz w:val="24"/>
                <w:szCs w:val="24"/>
                <w:lang w:val="ro-RO" w:eastAsia="ru-RU"/>
              </w:rPr>
              <w:t>ș</w:t>
            </w:r>
            <w:r w:rsidRPr="00261786">
              <w:rPr>
                <w:rFonts w:ascii="Times New Roman" w:eastAsia="Times New Roman" w:hAnsi="Times New Roman" w:cs="Times New Roman"/>
                <w:sz w:val="24"/>
                <w:szCs w:val="24"/>
                <w:lang w:val="ro-RO" w:eastAsia="ru-RU"/>
              </w:rPr>
              <w:t>evsch</w:t>
            </w:r>
            <w:r w:rsidR="00046ADA" w:rsidRPr="00261786">
              <w:rPr>
                <w:rFonts w:ascii="Times New Roman" w:eastAsia="Times New Roman" w:hAnsi="Times New Roman" w:cs="Times New Roman"/>
                <w:sz w:val="24"/>
                <w:szCs w:val="24"/>
                <w:lang w:val="ro-RO" w:eastAsia="ru-RU"/>
              </w:rPr>
              <w:t xml:space="preserve">i a prezentat </w:t>
            </w:r>
            <w:r w:rsidR="00151C21" w:rsidRPr="00261786">
              <w:rPr>
                <w:rFonts w:ascii="Times New Roman" w:eastAsia="Times New Roman" w:hAnsi="Times New Roman" w:cs="Times New Roman"/>
                <w:sz w:val="24"/>
                <w:szCs w:val="24"/>
                <w:lang w:val="ro-RO" w:eastAsia="ru-RU"/>
              </w:rPr>
              <w:t>n</w:t>
            </w:r>
            <w:r w:rsidR="00046ADA" w:rsidRPr="00261786">
              <w:rPr>
                <w:rFonts w:ascii="Times New Roman" w:eastAsia="Times New Roman" w:hAnsi="Times New Roman" w:cs="Times New Roman"/>
                <w:sz w:val="24"/>
                <w:szCs w:val="24"/>
                <w:lang w:val="ro-RO" w:eastAsia="ru-RU"/>
              </w:rPr>
              <w:t>ecesitățile PN HIV/SIDA și ITS pentru anul 202</w:t>
            </w:r>
            <w:r w:rsidR="0019174C" w:rsidRPr="00261786">
              <w:rPr>
                <w:rFonts w:ascii="Times New Roman" w:eastAsia="Times New Roman" w:hAnsi="Times New Roman" w:cs="Times New Roman"/>
                <w:sz w:val="24"/>
                <w:szCs w:val="24"/>
                <w:lang w:val="ro-RO" w:eastAsia="ru-RU"/>
              </w:rPr>
              <w:t>5 din sursele bugetului de stat:</w:t>
            </w:r>
            <w:r w:rsidR="00046ADA" w:rsidRPr="00261786">
              <w:rPr>
                <w:rFonts w:ascii="Times New Roman" w:eastAsia="Times New Roman" w:hAnsi="Times New Roman" w:cs="Times New Roman"/>
                <w:sz w:val="24"/>
                <w:szCs w:val="24"/>
                <w:lang w:val="ro-RO" w:eastAsia="ru-RU"/>
              </w:rPr>
              <w:t xml:space="preserve"> lista, cantitatea, prețul estimativ, specificațiile tehnice și</w:t>
            </w:r>
            <w:r w:rsidR="00151C21" w:rsidRPr="00261786">
              <w:rPr>
                <w:rFonts w:ascii="Times New Roman" w:eastAsia="Times New Roman" w:hAnsi="Times New Roman" w:cs="Times New Roman"/>
                <w:sz w:val="24"/>
                <w:szCs w:val="24"/>
                <w:lang w:val="ro-RO" w:eastAsia="ru-RU"/>
              </w:rPr>
              <w:t xml:space="preserve"> </w:t>
            </w:r>
            <w:r w:rsidR="00046ADA" w:rsidRPr="00261786">
              <w:rPr>
                <w:rFonts w:ascii="Times New Roman" w:eastAsia="Times New Roman" w:hAnsi="Times New Roman" w:cs="Times New Roman"/>
                <w:sz w:val="24"/>
                <w:szCs w:val="24"/>
                <w:lang w:val="ro-RO" w:eastAsia="ru-RU"/>
              </w:rPr>
              <w:t>termenele de livrare ale medicamentelor, formularelor de</w:t>
            </w:r>
            <w:r w:rsidR="00151C21" w:rsidRPr="00261786">
              <w:rPr>
                <w:rFonts w:ascii="Times New Roman" w:eastAsia="Times New Roman" w:hAnsi="Times New Roman" w:cs="Times New Roman"/>
                <w:sz w:val="24"/>
                <w:szCs w:val="24"/>
                <w:lang w:val="ro-RO" w:eastAsia="ru-RU"/>
              </w:rPr>
              <w:t xml:space="preserve"> </w:t>
            </w:r>
            <w:r w:rsidR="00046ADA" w:rsidRPr="00261786">
              <w:rPr>
                <w:rFonts w:ascii="Times New Roman" w:eastAsia="Times New Roman" w:hAnsi="Times New Roman" w:cs="Times New Roman"/>
                <w:sz w:val="24"/>
                <w:szCs w:val="24"/>
                <w:lang w:val="ro-RO" w:eastAsia="ru-RU"/>
              </w:rPr>
              <w:t>început și continuare pentru copiii născuți de mame HIV pozitive.</w:t>
            </w:r>
            <w:r w:rsidR="00151C21" w:rsidRPr="00261786">
              <w:rPr>
                <w:rFonts w:ascii="Times New Roman" w:eastAsia="Times New Roman" w:hAnsi="Times New Roman" w:cs="Times New Roman"/>
                <w:sz w:val="24"/>
                <w:szCs w:val="24"/>
                <w:lang w:val="ro-RO" w:eastAsia="ru-RU"/>
              </w:rPr>
              <w:t xml:space="preserve"> D-n Noroc a prezentat </w:t>
            </w:r>
            <w:proofErr w:type="spellStart"/>
            <w:r w:rsidR="00151C21" w:rsidRPr="00261786">
              <w:rPr>
                <w:rFonts w:ascii="Times New Roman" w:eastAsia="Times New Roman" w:hAnsi="Times New Roman" w:cs="Times New Roman"/>
                <w:sz w:val="24"/>
                <w:szCs w:val="24"/>
                <w:lang w:val="ro-RO" w:eastAsia="ru-RU"/>
              </w:rPr>
              <w:t>necesitatile</w:t>
            </w:r>
            <w:proofErr w:type="spellEnd"/>
            <w:r w:rsidR="00151C21" w:rsidRPr="00261786">
              <w:rPr>
                <w:rFonts w:ascii="Times New Roman" w:eastAsia="Times New Roman" w:hAnsi="Times New Roman" w:cs="Times New Roman"/>
                <w:sz w:val="24"/>
                <w:szCs w:val="24"/>
                <w:lang w:val="ro-RO" w:eastAsia="ru-RU"/>
              </w:rPr>
              <w:t xml:space="preserve"> de diagnostic al PN HIV/SIDA, anul 2025</w:t>
            </w:r>
            <w:r w:rsidR="00672735" w:rsidRPr="00261786">
              <w:rPr>
                <w:rFonts w:ascii="Times New Roman" w:eastAsia="Times New Roman" w:hAnsi="Times New Roman" w:cs="Times New Roman"/>
                <w:sz w:val="24"/>
                <w:szCs w:val="24"/>
                <w:lang w:val="ro-RO" w:eastAsia="ru-RU"/>
              </w:rPr>
              <w:t xml:space="preserve">. D-l </w:t>
            </w:r>
            <w:proofErr w:type="spellStart"/>
            <w:r w:rsidR="00672735" w:rsidRPr="00261786">
              <w:rPr>
                <w:rFonts w:ascii="Times New Roman" w:eastAsia="Times New Roman" w:hAnsi="Times New Roman" w:cs="Times New Roman"/>
                <w:sz w:val="24"/>
                <w:szCs w:val="24"/>
                <w:lang w:val="ro-RO" w:eastAsia="ru-RU"/>
              </w:rPr>
              <w:t>R</w:t>
            </w:r>
            <w:r w:rsidR="00261786">
              <w:rPr>
                <w:rFonts w:ascii="Times New Roman" w:eastAsia="Times New Roman" w:hAnsi="Times New Roman" w:cs="Times New Roman"/>
                <w:sz w:val="24"/>
                <w:szCs w:val="24"/>
                <w:lang w:val="ro-RO" w:eastAsia="ru-RU"/>
              </w:rPr>
              <w:t>a</w:t>
            </w:r>
            <w:r w:rsidR="00672735" w:rsidRPr="00261786">
              <w:rPr>
                <w:rFonts w:ascii="Times New Roman" w:eastAsia="Times New Roman" w:hAnsi="Times New Roman" w:cs="Times New Roman"/>
                <w:sz w:val="24"/>
                <w:szCs w:val="24"/>
                <w:lang w:val="ro-RO" w:eastAsia="ru-RU"/>
              </w:rPr>
              <w:t>binciuc</w:t>
            </w:r>
            <w:proofErr w:type="spellEnd"/>
            <w:r w:rsidR="00672735" w:rsidRPr="00261786">
              <w:rPr>
                <w:rFonts w:ascii="Times New Roman" w:eastAsia="Times New Roman" w:hAnsi="Times New Roman" w:cs="Times New Roman"/>
                <w:sz w:val="24"/>
                <w:szCs w:val="24"/>
                <w:lang w:val="ro-RO" w:eastAsia="ru-RU"/>
              </w:rPr>
              <w:t xml:space="preserve"> și D-l </w:t>
            </w:r>
            <w:proofErr w:type="spellStart"/>
            <w:r w:rsidR="00672735" w:rsidRPr="00261786">
              <w:rPr>
                <w:rFonts w:ascii="Times New Roman" w:eastAsia="Times New Roman" w:hAnsi="Times New Roman" w:cs="Times New Roman"/>
                <w:sz w:val="24"/>
                <w:szCs w:val="24"/>
                <w:lang w:val="ro-RO" w:eastAsia="ru-RU"/>
              </w:rPr>
              <w:t>Cearanovskhii</w:t>
            </w:r>
            <w:proofErr w:type="spellEnd"/>
            <w:r w:rsidR="00672735" w:rsidRPr="00261786">
              <w:rPr>
                <w:rFonts w:ascii="Times New Roman" w:eastAsia="Times New Roman" w:hAnsi="Times New Roman" w:cs="Times New Roman"/>
                <w:sz w:val="24"/>
                <w:szCs w:val="24"/>
                <w:lang w:val="ro-RO" w:eastAsia="ru-RU"/>
              </w:rPr>
              <w:t xml:space="preserve"> au solicitat o săptămână pentru a analiza necesitățile PN HIV și ITS calculate pentru anul 2025.</w:t>
            </w:r>
          </w:p>
        </w:tc>
      </w:tr>
      <w:tr w:rsidR="00F72F8F" w:rsidRPr="00261786" w14:paraId="0071241C" w14:textId="77777777" w:rsidTr="008512DE">
        <w:trPr>
          <w:trHeight w:val="503"/>
        </w:trPr>
        <w:tc>
          <w:tcPr>
            <w:tcW w:w="2538" w:type="dxa"/>
            <w:shd w:val="clear" w:color="auto" w:fill="FFFFFF" w:themeFill="background1"/>
          </w:tcPr>
          <w:p w14:paraId="5DC0EB39" w14:textId="5AE39FDE" w:rsidR="00BA6300" w:rsidRPr="00261786" w:rsidRDefault="00BA6300" w:rsidP="00261786">
            <w:pPr>
              <w:pBdr>
                <w:top w:val="nil"/>
                <w:left w:val="nil"/>
                <w:bottom w:val="nil"/>
                <w:right w:val="nil"/>
                <w:between w:val="nil"/>
              </w:pBdr>
              <w:spacing w:after="0" w:line="240" w:lineRule="auto"/>
              <w:ind w:hanging="2"/>
              <w:rPr>
                <w:rFonts w:ascii="Times New Roman" w:eastAsia="Times New Roman" w:hAnsi="Times New Roman" w:cs="Times New Roman"/>
                <w:b/>
                <w:sz w:val="24"/>
                <w:szCs w:val="24"/>
                <w:lang w:val="ro-RO"/>
              </w:rPr>
            </w:pPr>
            <w:r w:rsidRPr="00261786">
              <w:rPr>
                <w:rFonts w:ascii="Times New Roman" w:eastAsia="Times New Roman" w:hAnsi="Times New Roman" w:cs="Times New Roman"/>
                <w:b/>
                <w:sz w:val="24"/>
                <w:szCs w:val="24"/>
                <w:lang w:val="ro-RO"/>
              </w:rPr>
              <w:t>Decizii/recomandări:</w:t>
            </w:r>
          </w:p>
        </w:tc>
        <w:tc>
          <w:tcPr>
            <w:tcW w:w="7560" w:type="dxa"/>
            <w:shd w:val="clear" w:color="auto" w:fill="FFFFFF" w:themeFill="background1"/>
          </w:tcPr>
          <w:p w14:paraId="1917C567" w14:textId="77777777" w:rsidR="00906D0F" w:rsidRDefault="00BA6300" w:rsidP="00261786">
            <w:pPr>
              <w:spacing w:after="0" w:line="240" w:lineRule="auto"/>
              <w:rPr>
                <w:rFonts w:ascii="Times New Roman" w:hAnsi="Times New Roman" w:cs="Times New Roman"/>
                <w:sz w:val="24"/>
                <w:szCs w:val="24"/>
                <w:lang w:val="ro-RO"/>
              </w:rPr>
            </w:pPr>
            <w:r w:rsidRPr="00261786">
              <w:rPr>
                <w:rFonts w:ascii="Times New Roman" w:hAnsi="Times New Roman" w:cs="Times New Roman"/>
                <w:sz w:val="24"/>
                <w:szCs w:val="24"/>
                <w:lang w:val="ro-RO"/>
              </w:rPr>
              <w:t>S-a aprobat:</w:t>
            </w:r>
            <w:r w:rsidR="007F38C8" w:rsidRPr="00261786">
              <w:rPr>
                <w:rFonts w:ascii="Times New Roman" w:hAnsi="Times New Roman" w:cs="Times New Roman"/>
                <w:sz w:val="24"/>
                <w:szCs w:val="24"/>
                <w:lang w:val="ro-RO"/>
              </w:rPr>
              <w:t xml:space="preserve"> </w:t>
            </w:r>
            <w:r w:rsidR="00850B1D" w:rsidRPr="00261786">
              <w:rPr>
                <w:rFonts w:ascii="Times New Roman" w:hAnsi="Times New Roman" w:cs="Times New Roman"/>
                <w:sz w:val="24"/>
                <w:szCs w:val="24"/>
                <w:lang w:val="ro-RO"/>
              </w:rPr>
              <w:t>Membrii GTL HIV au luat act</w:t>
            </w:r>
            <w:r w:rsidR="00435F2F" w:rsidRPr="00261786">
              <w:rPr>
                <w:rFonts w:ascii="Times New Roman" w:hAnsi="Times New Roman" w:cs="Times New Roman"/>
                <w:sz w:val="24"/>
                <w:szCs w:val="24"/>
                <w:lang w:val="ro-RO"/>
              </w:rPr>
              <w:t xml:space="preserve"> cu cele menționat mai sus</w:t>
            </w:r>
            <w:r w:rsidR="00850B1D" w:rsidRPr="00261786">
              <w:rPr>
                <w:rFonts w:ascii="Times New Roman" w:hAnsi="Times New Roman" w:cs="Times New Roman"/>
                <w:sz w:val="24"/>
                <w:szCs w:val="24"/>
                <w:lang w:val="ro-RO"/>
              </w:rPr>
              <w:t xml:space="preserve">. </w:t>
            </w:r>
            <w:r w:rsidR="00F874D9" w:rsidRPr="00261786">
              <w:rPr>
                <w:rFonts w:ascii="Times New Roman" w:hAnsi="Times New Roman" w:cs="Times New Roman"/>
                <w:sz w:val="24"/>
                <w:szCs w:val="24"/>
                <w:lang w:val="ro-RO"/>
              </w:rPr>
              <w:t xml:space="preserve">S-a aprobat </w:t>
            </w:r>
            <w:r w:rsidR="00672735" w:rsidRPr="00261786">
              <w:rPr>
                <w:rFonts w:ascii="Times New Roman" w:hAnsi="Times New Roman" w:cs="Times New Roman"/>
                <w:sz w:val="24"/>
                <w:szCs w:val="24"/>
                <w:lang w:val="ro-RO"/>
              </w:rPr>
              <w:t>ca fișierul cu necesitățile pentru PN HIV/SIDA și ITS pentru anul 2025, inclusiv lista, ca</w:t>
            </w:r>
            <w:r w:rsidR="00C06FDC" w:rsidRPr="00261786">
              <w:rPr>
                <w:rFonts w:ascii="Times New Roman" w:hAnsi="Times New Roman" w:cs="Times New Roman"/>
                <w:sz w:val="24"/>
                <w:szCs w:val="24"/>
                <w:lang w:val="ro-RO"/>
              </w:rPr>
              <w:t>ntitatea și prețul estimative să</w:t>
            </w:r>
            <w:r w:rsidR="00672735" w:rsidRPr="00261786">
              <w:rPr>
                <w:rFonts w:ascii="Times New Roman" w:hAnsi="Times New Roman" w:cs="Times New Roman"/>
                <w:sz w:val="24"/>
                <w:szCs w:val="24"/>
                <w:lang w:val="ro-RO"/>
              </w:rPr>
              <w:t xml:space="preserve"> fi</w:t>
            </w:r>
            <w:r w:rsidR="00C06FDC" w:rsidRPr="00261786">
              <w:rPr>
                <w:rFonts w:ascii="Times New Roman" w:hAnsi="Times New Roman" w:cs="Times New Roman"/>
                <w:sz w:val="24"/>
                <w:szCs w:val="24"/>
                <w:lang w:val="ro-RO"/>
              </w:rPr>
              <w:t>e</w:t>
            </w:r>
            <w:r w:rsidR="00672735" w:rsidRPr="00261786">
              <w:rPr>
                <w:rFonts w:ascii="Times New Roman" w:hAnsi="Times New Roman" w:cs="Times New Roman"/>
                <w:sz w:val="24"/>
                <w:szCs w:val="24"/>
                <w:lang w:val="ro-RO"/>
              </w:rPr>
              <w:t xml:space="preserve"> analizat</w:t>
            </w:r>
            <w:r w:rsidR="00C06FDC" w:rsidRPr="00261786">
              <w:rPr>
                <w:rFonts w:ascii="Times New Roman" w:hAnsi="Times New Roman" w:cs="Times New Roman"/>
                <w:sz w:val="24"/>
                <w:szCs w:val="24"/>
                <w:lang w:val="ro-RO"/>
              </w:rPr>
              <w:t>e</w:t>
            </w:r>
            <w:r w:rsidR="00672735" w:rsidRPr="00261786">
              <w:rPr>
                <w:rFonts w:ascii="Times New Roman" w:hAnsi="Times New Roman" w:cs="Times New Roman"/>
                <w:sz w:val="24"/>
                <w:szCs w:val="24"/>
                <w:lang w:val="ro-RO"/>
              </w:rPr>
              <w:t xml:space="preserve"> timp de o săptămână. După finalizarea analizei, va fi trimis înapoi împreună cu eventualele comentarii.</w:t>
            </w:r>
          </w:p>
          <w:p w14:paraId="4D0CD5C1" w14:textId="6DD3B533" w:rsidR="00261786" w:rsidRPr="00261786" w:rsidRDefault="00261786" w:rsidP="00261786">
            <w:pPr>
              <w:spacing w:after="0" w:line="240" w:lineRule="auto"/>
              <w:rPr>
                <w:rFonts w:ascii="Times New Roman" w:eastAsia="Times New Roman" w:hAnsi="Times New Roman" w:cs="Times New Roman"/>
                <w:sz w:val="24"/>
                <w:szCs w:val="24"/>
                <w:lang w:val="ro-RO" w:eastAsia="ru-RU"/>
              </w:rPr>
            </w:pPr>
          </w:p>
        </w:tc>
      </w:tr>
      <w:tr w:rsidR="00F72F8F" w:rsidRPr="00261786" w14:paraId="614C4703" w14:textId="77777777" w:rsidTr="008512DE">
        <w:trPr>
          <w:trHeight w:val="199"/>
        </w:trPr>
        <w:tc>
          <w:tcPr>
            <w:tcW w:w="2538" w:type="dxa"/>
            <w:shd w:val="clear" w:color="auto" w:fill="95B3D7" w:themeFill="accent1" w:themeFillTint="99"/>
          </w:tcPr>
          <w:p w14:paraId="2E82F59E" w14:textId="0A5F3BDA" w:rsidR="00B817E9" w:rsidRPr="00261786" w:rsidRDefault="00B817E9" w:rsidP="00261786">
            <w:pPr>
              <w:spacing w:after="0" w:line="240" w:lineRule="auto"/>
              <w:rPr>
                <w:rFonts w:ascii="Times New Roman" w:eastAsia="Times New Roman" w:hAnsi="Times New Roman" w:cs="Times New Roman"/>
                <w:sz w:val="24"/>
                <w:szCs w:val="24"/>
                <w:lang w:val="ro-RO" w:eastAsia="ru-RU"/>
              </w:rPr>
            </w:pPr>
            <w:r w:rsidRPr="00261786">
              <w:rPr>
                <w:rFonts w:ascii="Times New Roman" w:eastAsia="Times New Roman" w:hAnsi="Times New Roman" w:cs="Times New Roman"/>
                <w:b/>
                <w:sz w:val="24"/>
                <w:szCs w:val="24"/>
                <w:lang w:val="ro-RO"/>
              </w:rPr>
              <w:t>Subiectul # 2</w:t>
            </w:r>
          </w:p>
        </w:tc>
        <w:tc>
          <w:tcPr>
            <w:tcW w:w="7560" w:type="dxa"/>
            <w:shd w:val="clear" w:color="auto" w:fill="95B3D7" w:themeFill="accent1" w:themeFillTint="99"/>
          </w:tcPr>
          <w:p w14:paraId="711582EA" w14:textId="78EA3DB7" w:rsidR="00B817E9" w:rsidRPr="00261786" w:rsidRDefault="00B817E9" w:rsidP="00261786">
            <w:pPr>
              <w:pStyle w:val="Header"/>
              <w:rPr>
                <w:rFonts w:ascii="Times New Roman" w:eastAsia="Times New Roman" w:hAnsi="Times New Roman" w:cs="Times New Roman"/>
                <w:sz w:val="24"/>
                <w:szCs w:val="24"/>
                <w:lang w:val="ro-RO" w:eastAsia="ru-RU"/>
              </w:rPr>
            </w:pPr>
            <w:r w:rsidRPr="00261786">
              <w:rPr>
                <w:rFonts w:ascii="Times New Roman" w:eastAsia="Times New Roman" w:hAnsi="Times New Roman" w:cs="Times New Roman"/>
                <w:b/>
                <w:sz w:val="24"/>
                <w:szCs w:val="24"/>
                <w:lang w:val="ro-RO"/>
              </w:rPr>
              <w:t>Context și dezbateri (opțiuni/propuneri din partea participanților)</w:t>
            </w:r>
          </w:p>
        </w:tc>
      </w:tr>
      <w:tr w:rsidR="00F72F8F" w:rsidRPr="00261786" w14:paraId="591ABDA4" w14:textId="77777777" w:rsidTr="008512DE">
        <w:trPr>
          <w:trHeight w:val="503"/>
        </w:trPr>
        <w:tc>
          <w:tcPr>
            <w:tcW w:w="2538" w:type="dxa"/>
            <w:shd w:val="clear" w:color="auto" w:fill="FFFFFF" w:themeFill="background1"/>
          </w:tcPr>
          <w:p w14:paraId="1A41749E" w14:textId="3EE46A0A" w:rsidR="00621B55" w:rsidRPr="00261786" w:rsidRDefault="0084461D" w:rsidP="00261786">
            <w:pPr>
              <w:spacing w:after="0" w:line="240" w:lineRule="auto"/>
              <w:rPr>
                <w:rFonts w:ascii="Times New Roman" w:hAnsi="Times New Roman" w:cs="Times New Roman"/>
                <w:sz w:val="24"/>
                <w:szCs w:val="24"/>
                <w:shd w:val="clear" w:color="auto" w:fill="FFFFFF"/>
                <w:lang w:val="ro-RO"/>
              </w:rPr>
            </w:pPr>
            <w:r w:rsidRPr="00261786">
              <w:rPr>
                <w:rFonts w:ascii="Times New Roman" w:eastAsia="Times New Roman" w:hAnsi="Times New Roman" w:cs="Times New Roman"/>
                <w:color w:val="222222"/>
                <w:sz w:val="24"/>
                <w:szCs w:val="24"/>
                <w:lang w:val="ro-RO" w:eastAsia="ru-RU"/>
              </w:rPr>
              <w:t>Consultant internațional IBBS</w:t>
            </w:r>
          </w:p>
        </w:tc>
        <w:tc>
          <w:tcPr>
            <w:tcW w:w="7560" w:type="dxa"/>
            <w:shd w:val="clear" w:color="auto" w:fill="FFFFFF" w:themeFill="background1"/>
          </w:tcPr>
          <w:p w14:paraId="50521BC5" w14:textId="77777777" w:rsidR="00B817E9" w:rsidRDefault="009A3692" w:rsidP="00261786">
            <w:pPr>
              <w:pStyle w:val="Header"/>
              <w:rPr>
                <w:rFonts w:ascii="Times New Roman" w:hAnsi="Times New Roman" w:cs="Times New Roman"/>
                <w:sz w:val="24"/>
                <w:szCs w:val="24"/>
                <w:lang w:val="ro-RO"/>
              </w:rPr>
            </w:pPr>
            <w:r w:rsidRPr="00261786">
              <w:rPr>
                <w:rFonts w:ascii="Times New Roman" w:hAnsi="Times New Roman" w:cs="Times New Roman"/>
                <w:sz w:val="24"/>
                <w:szCs w:val="24"/>
                <w:lang w:val="ro-RO"/>
              </w:rPr>
              <w:t xml:space="preserve">D-l </w:t>
            </w:r>
            <w:proofErr w:type="spellStart"/>
            <w:r w:rsidRPr="00261786">
              <w:rPr>
                <w:rFonts w:ascii="Times New Roman" w:hAnsi="Times New Roman" w:cs="Times New Roman"/>
                <w:sz w:val="24"/>
                <w:szCs w:val="24"/>
                <w:lang w:val="ro-RO"/>
              </w:rPr>
              <w:t>Clima</w:t>
            </w:r>
            <w:r w:rsidR="00261786">
              <w:rPr>
                <w:rFonts w:ascii="Times New Roman" w:hAnsi="Times New Roman" w:cs="Times New Roman"/>
                <w:sz w:val="24"/>
                <w:szCs w:val="24"/>
                <w:lang w:val="ro-RO"/>
              </w:rPr>
              <w:t>ș</w:t>
            </w:r>
            <w:r w:rsidRPr="00261786">
              <w:rPr>
                <w:rFonts w:ascii="Times New Roman" w:hAnsi="Times New Roman" w:cs="Times New Roman"/>
                <w:sz w:val="24"/>
                <w:szCs w:val="24"/>
                <w:lang w:val="ro-RO"/>
              </w:rPr>
              <w:t>evschii</w:t>
            </w:r>
            <w:proofErr w:type="spellEnd"/>
            <w:r w:rsidRPr="00261786">
              <w:rPr>
                <w:rFonts w:ascii="Times New Roman" w:hAnsi="Times New Roman" w:cs="Times New Roman"/>
                <w:sz w:val="24"/>
                <w:szCs w:val="24"/>
                <w:lang w:val="ro-RO"/>
              </w:rPr>
              <w:t xml:space="preserve"> a propus numirea consultantului internațional Liza </w:t>
            </w:r>
            <w:proofErr w:type="spellStart"/>
            <w:r w:rsidRPr="00261786">
              <w:rPr>
                <w:rFonts w:ascii="Times New Roman" w:hAnsi="Times New Roman" w:cs="Times New Roman"/>
                <w:sz w:val="24"/>
                <w:szCs w:val="24"/>
                <w:lang w:val="ro-RO"/>
              </w:rPr>
              <w:t>Djonson</w:t>
            </w:r>
            <w:proofErr w:type="spellEnd"/>
            <w:r w:rsidRPr="00261786">
              <w:rPr>
                <w:rFonts w:ascii="Times New Roman" w:hAnsi="Times New Roman" w:cs="Times New Roman"/>
                <w:sz w:val="24"/>
                <w:szCs w:val="24"/>
                <w:lang w:val="ro-RO"/>
              </w:rPr>
              <w:t xml:space="preserve"> pentru ghidarea studiului IBBS, cu un termen de 10 zile lucrătoare.</w:t>
            </w:r>
          </w:p>
          <w:p w14:paraId="5C23810D" w14:textId="27F114BC" w:rsidR="00261786" w:rsidRPr="00261786" w:rsidRDefault="00261786" w:rsidP="00261786">
            <w:pPr>
              <w:pStyle w:val="Header"/>
              <w:rPr>
                <w:rFonts w:ascii="Times New Roman" w:hAnsi="Times New Roman" w:cs="Times New Roman"/>
                <w:sz w:val="24"/>
                <w:szCs w:val="24"/>
                <w:lang w:val="ro-RO"/>
              </w:rPr>
            </w:pPr>
          </w:p>
        </w:tc>
      </w:tr>
      <w:tr w:rsidR="00F72F8F" w:rsidRPr="00261786" w14:paraId="78C52421" w14:textId="77777777" w:rsidTr="008512DE">
        <w:trPr>
          <w:trHeight w:val="1388"/>
        </w:trPr>
        <w:tc>
          <w:tcPr>
            <w:tcW w:w="2538" w:type="dxa"/>
            <w:shd w:val="clear" w:color="auto" w:fill="FFFFFF" w:themeFill="background1"/>
          </w:tcPr>
          <w:p w14:paraId="2A30021D" w14:textId="77777777" w:rsidR="00A534A5" w:rsidRPr="00261786" w:rsidRDefault="00B817E9" w:rsidP="00261786">
            <w:pPr>
              <w:pBdr>
                <w:top w:val="nil"/>
                <w:left w:val="nil"/>
                <w:bottom w:val="nil"/>
                <w:right w:val="nil"/>
                <w:between w:val="nil"/>
              </w:pBdr>
              <w:spacing w:after="0" w:line="240" w:lineRule="auto"/>
              <w:ind w:hanging="2"/>
              <w:rPr>
                <w:rFonts w:ascii="Times New Roman" w:eastAsia="Times New Roman" w:hAnsi="Times New Roman" w:cs="Times New Roman"/>
                <w:b/>
                <w:sz w:val="24"/>
                <w:szCs w:val="24"/>
                <w:lang w:val="ro-RO"/>
              </w:rPr>
            </w:pPr>
            <w:r w:rsidRPr="00261786">
              <w:rPr>
                <w:rFonts w:ascii="Times New Roman" w:eastAsia="Times New Roman" w:hAnsi="Times New Roman" w:cs="Times New Roman"/>
                <w:b/>
                <w:sz w:val="24"/>
                <w:szCs w:val="24"/>
                <w:lang w:val="ro-RO"/>
              </w:rPr>
              <w:t>Decizii/recomandări:</w:t>
            </w:r>
          </w:p>
          <w:p w14:paraId="46B5559A" w14:textId="1658C7A9" w:rsidR="009A3692" w:rsidRPr="00261786" w:rsidRDefault="009A3692" w:rsidP="00261786">
            <w:pPr>
              <w:spacing w:line="240" w:lineRule="auto"/>
              <w:rPr>
                <w:rFonts w:ascii="Times New Roman" w:eastAsia="Times New Roman" w:hAnsi="Times New Roman" w:cs="Times New Roman"/>
                <w:sz w:val="24"/>
                <w:szCs w:val="24"/>
                <w:lang w:val="ro-RO"/>
              </w:rPr>
            </w:pPr>
          </w:p>
        </w:tc>
        <w:tc>
          <w:tcPr>
            <w:tcW w:w="7560" w:type="dxa"/>
            <w:shd w:val="clear" w:color="auto" w:fill="FFFFFF" w:themeFill="background1"/>
          </w:tcPr>
          <w:p w14:paraId="03B60407" w14:textId="1EEFAC22" w:rsidR="009A3692" w:rsidRPr="00261786" w:rsidRDefault="00B817E9" w:rsidP="00261786">
            <w:pPr>
              <w:spacing w:after="0" w:line="240" w:lineRule="auto"/>
              <w:rPr>
                <w:rFonts w:ascii="Times New Roman" w:hAnsi="Times New Roman" w:cs="Times New Roman"/>
                <w:sz w:val="24"/>
                <w:szCs w:val="24"/>
                <w:lang w:val="ro-RO"/>
              </w:rPr>
            </w:pPr>
            <w:r w:rsidRPr="00261786">
              <w:rPr>
                <w:rFonts w:ascii="Times New Roman" w:hAnsi="Times New Roman" w:cs="Times New Roman"/>
                <w:sz w:val="24"/>
                <w:szCs w:val="24"/>
                <w:lang w:val="ro-RO"/>
              </w:rPr>
              <w:t>S-a aprobat</w:t>
            </w:r>
            <w:r w:rsidR="00FC023C" w:rsidRPr="00261786">
              <w:rPr>
                <w:rFonts w:ascii="Times New Roman" w:hAnsi="Times New Roman" w:cs="Times New Roman"/>
                <w:sz w:val="24"/>
                <w:szCs w:val="24"/>
                <w:lang w:val="ro-RO"/>
              </w:rPr>
              <w:t>:</w:t>
            </w:r>
            <w:r w:rsidR="00D5107C" w:rsidRPr="00261786">
              <w:rPr>
                <w:rFonts w:ascii="Times New Roman" w:hAnsi="Times New Roman" w:cs="Times New Roman"/>
                <w:sz w:val="24"/>
                <w:szCs w:val="24"/>
                <w:lang w:val="ro-RO"/>
              </w:rPr>
              <w:t xml:space="preserve"> </w:t>
            </w:r>
            <w:r w:rsidR="009A3692" w:rsidRPr="00261786">
              <w:rPr>
                <w:rFonts w:ascii="Times New Roman" w:hAnsi="Times New Roman" w:cs="Times New Roman"/>
                <w:sz w:val="24"/>
                <w:szCs w:val="24"/>
                <w:lang w:val="ro-RO"/>
              </w:rPr>
              <w:t xml:space="preserve">Membrii GTL HIV au votat pro: </w:t>
            </w:r>
            <w:r w:rsidR="00682B4E" w:rsidRPr="00261786">
              <w:rPr>
                <w:rFonts w:ascii="Times New Roman" w:hAnsi="Times New Roman" w:cs="Times New Roman"/>
                <w:sz w:val="24"/>
                <w:szCs w:val="24"/>
                <w:lang w:val="ro-RO"/>
              </w:rPr>
              <w:t>S</w:t>
            </w:r>
            <w:r w:rsidR="009A3692" w:rsidRPr="00261786">
              <w:rPr>
                <w:rFonts w:ascii="Times New Roman" w:hAnsi="Times New Roman" w:cs="Times New Roman"/>
                <w:sz w:val="24"/>
                <w:szCs w:val="24"/>
                <w:lang w:val="ro-RO"/>
              </w:rPr>
              <w:t xml:space="preserve">-a aprobat de a numi </w:t>
            </w:r>
            <w:r w:rsidR="00682B4E" w:rsidRPr="00261786">
              <w:rPr>
                <w:rFonts w:ascii="Times New Roman" w:hAnsi="Times New Roman" w:cs="Times New Roman"/>
                <w:sz w:val="24"/>
                <w:szCs w:val="24"/>
                <w:lang w:val="ro-RO"/>
              </w:rPr>
              <w:t>pe D</w:t>
            </w:r>
            <w:r w:rsidR="00D14BCA" w:rsidRPr="00261786">
              <w:rPr>
                <w:rFonts w:ascii="Times New Roman" w:hAnsi="Times New Roman" w:cs="Times New Roman"/>
                <w:sz w:val="24"/>
                <w:szCs w:val="24"/>
                <w:lang w:val="ro-RO"/>
              </w:rPr>
              <w:t xml:space="preserve">-n </w:t>
            </w:r>
            <w:r w:rsidR="009A3692" w:rsidRPr="00261786">
              <w:rPr>
                <w:rFonts w:ascii="Times New Roman" w:hAnsi="Times New Roman" w:cs="Times New Roman"/>
                <w:sz w:val="24"/>
                <w:szCs w:val="24"/>
                <w:lang w:val="ro-RO"/>
              </w:rPr>
              <w:t xml:space="preserve">Liza </w:t>
            </w:r>
            <w:proofErr w:type="spellStart"/>
            <w:r w:rsidR="009A3692" w:rsidRPr="00261786">
              <w:rPr>
                <w:rFonts w:ascii="Times New Roman" w:hAnsi="Times New Roman" w:cs="Times New Roman"/>
                <w:sz w:val="24"/>
                <w:szCs w:val="24"/>
                <w:lang w:val="ro-RO"/>
              </w:rPr>
              <w:t>Djonson</w:t>
            </w:r>
            <w:proofErr w:type="spellEnd"/>
            <w:r w:rsidR="009A3692" w:rsidRPr="00261786">
              <w:rPr>
                <w:rFonts w:ascii="Times New Roman" w:hAnsi="Times New Roman" w:cs="Times New Roman"/>
                <w:sz w:val="24"/>
                <w:szCs w:val="24"/>
                <w:lang w:val="ro-RO"/>
              </w:rPr>
              <w:t xml:space="preserve"> </w:t>
            </w:r>
            <w:r w:rsidR="00D14BCA" w:rsidRPr="00261786">
              <w:rPr>
                <w:rFonts w:ascii="Times New Roman" w:hAnsi="Times New Roman" w:cs="Times New Roman"/>
                <w:sz w:val="24"/>
                <w:szCs w:val="24"/>
                <w:lang w:val="ro-RO"/>
              </w:rPr>
              <w:t xml:space="preserve">ca </w:t>
            </w:r>
            <w:r w:rsidR="00682B4E" w:rsidRPr="00261786">
              <w:rPr>
                <w:rFonts w:ascii="Times New Roman" w:hAnsi="Times New Roman" w:cs="Times New Roman"/>
                <w:sz w:val="24"/>
                <w:szCs w:val="24"/>
                <w:lang w:val="ro-RO"/>
              </w:rPr>
              <w:t xml:space="preserve">consultantul internațional </w:t>
            </w:r>
            <w:r w:rsidR="009A3692" w:rsidRPr="00261786">
              <w:rPr>
                <w:rFonts w:ascii="Times New Roman" w:hAnsi="Times New Roman" w:cs="Times New Roman"/>
                <w:sz w:val="24"/>
                <w:szCs w:val="24"/>
                <w:lang w:val="ro-RO"/>
              </w:rPr>
              <w:t xml:space="preserve">pentru ghidarea studiului IBBS, </w:t>
            </w:r>
            <w:r w:rsidR="00D14BCA" w:rsidRPr="00261786">
              <w:rPr>
                <w:rFonts w:ascii="Times New Roman" w:hAnsi="Times New Roman" w:cs="Times New Roman"/>
                <w:sz w:val="24"/>
                <w:szCs w:val="24"/>
                <w:lang w:val="ro-RO"/>
              </w:rPr>
              <w:t>pentru un</w:t>
            </w:r>
            <w:r w:rsidR="009A3692" w:rsidRPr="00261786">
              <w:rPr>
                <w:rFonts w:ascii="Times New Roman" w:hAnsi="Times New Roman" w:cs="Times New Roman"/>
                <w:sz w:val="24"/>
                <w:szCs w:val="24"/>
                <w:lang w:val="ro-RO"/>
              </w:rPr>
              <w:t xml:space="preserve"> termen de 10 zile lucrătoare.</w:t>
            </w:r>
          </w:p>
        </w:tc>
      </w:tr>
      <w:tr w:rsidR="00F72F8F" w:rsidRPr="00261786" w14:paraId="69463F9D" w14:textId="77777777" w:rsidTr="008512DE">
        <w:trPr>
          <w:trHeight w:val="273"/>
        </w:trPr>
        <w:tc>
          <w:tcPr>
            <w:tcW w:w="2538" w:type="dxa"/>
            <w:shd w:val="clear" w:color="auto" w:fill="95B3D7" w:themeFill="accent1" w:themeFillTint="99"/>
          </w:tcPr>
          <w:p w14:paraId="48FB2321" w14:textId="6D88F5C9" w:rsidR="00B817E9" w:rsidRPr="00261786" w:rsidRDefault="00B817E9" w:rsidP="00261786">
            <w:pPr>
              <w:spacing w:after="0" w:line="240" w:lineRule="auto"/>
              <w:rPr>
                <w:rFonts w:ascii="Times New Roman" w:eastAsia="Times New Roman" w:hAnsi="Times New Roman" w:cs="Times New Roman"/>
                <w:sz w:val="24"/>
                <w:szCs w:val="24"/>
                <w:lang w:val="ro-RO" w:eastAsia="ru-RU"/>
              </w:rPr>
            </w:pPr>
            <w:r w:rsidRPr="00261786">
              <w:rPr>
                <w:rFonts w:ascii="Times New Roman" w:eastAsia="Times New Roman" w:hAnsi="Times New Roman" w:cs="Times New Roman"/>
                <w:b/>
                <w:sz w:val="24"/>
                <w:szCs w:val="24"/>
                <w:lang w:val="ro-RO"/>
              </w:rPr>
              <w:t>Subiectul # 3</w:t>
            </w:r>
          </w:p>
        </w:tc>
        <w:tc>
          <w:tcPr>
            <w:tcW w:w="7560" w:type="dxa"/>
            <w:shd w:val="clear" w:color="auto" w:fill="95B3D7" w:themeFill="accent1" w:themeFillTint="99"/>
          </w:tcPr>
          <w:p w14:paraId="657F8CB7" w14:textId="5AA9B2E7" w:rsidR="00B817E9" w:rsidRPr="00261786" w:rsidRDefault="00B817E9" w:rsidP="00261786">
            <w:pPr>
              <w:spacing w:line="240" w:lineRule="auto"/>
              <w:rPr>
                <w:rFonts w:ascii="Times New Roman" w:hAnsi="Times New Roman" w:cs="Times New Roman"/>
                <w:sz w:val="24"/>
                <w:szCs w:val="24"/>
                <w:lang w:val="ro-RO"/>
              </w:rPr>
            </w:pPr>
            <w:r w:rsidRPr="00261786">
              <w:rPr>
                <w:rFonts w:ascii="Times New Roman" w:eastAsia="Times New Roman" w:hAnsi="Times New Roman" w:cs="Times New Roman"/>
                <w:b/>
                <w:sz w:val="24"/>
                <w:szCs w:val="24"/>
                <w:lang w:val="ro-RO"/>
              </w:rPr>
              <w:t>Context și dezbateri (opțiuni/propuneri din partea participanților)</w:t>
            </w:r>
          </w:p>
        </w:tc>
      </w:tr>
      <w:tr w:rsidR="00F72F8F" w:rsidRPr="00261786" w14:paraId="29D76178" w14:textId="77777777" w:rsidTr="008512DE">
        <w:trPr>
          <w:trHeight w:val="503"/>
        </w:trPr>
        <w:tc>
          <w:tcPr>
            <w:tcW w:w="2538" w:type="dxa"/>
            <w:shd w:val="clear" w:color="auto" w:fill="FFFFFF" w:themeFill="background1"/>
          </w:tcPr>
          <w:p w14:paraId="68EF88A8" w14:textId="77777777" w:rsidR="0084461D" w:rsidRPr="00261786" w:rsidRDefault="0084461D" w:rsidP="00261786">
            <w:pPr>
              <w:spacing w:after="0" w:line="240" w:lineRule="auto"/>
              <w:rPr>
                <w:rFonts w:ascii="Times New Roman" w:eastAsia="Times New Roman" w:hAnsi="Times New Roman" w:cs="Times New Roman"/>
                <w:color w:val="222222"/>
                <w:sz w:val="24"/>
                <w:szCs w:val="24"/>
                <w:lang w:val="ro-RO" w:eastAsia="ru-RU"/>
              </w:rPr>
            </w:pPr>
            <w:r w:rsidRPr="00261786">
              <w:rPr>
                <w:rFonts w:ascii="Times New Roman" w:eastAsia="Times New Roman" w:hAnsi="Times New Roman" w:cs="Times New Roman"/>
                <w:color w:val="222222"/>
                <w:sz w:val="24"/>
                <w:szCs w:val="24"/>
                <w:lang w:val="ro-RO" w:eastAsia="ru-RU"/>
              </w:rPr>
              <w:t>Includere deținuți în pachet de bază PTH</w:t>
            </w:r>
          </w:p>
          <w:p w14:paraId="2397BCB7" w14:textId="2A746DF4" w:rsidR="00166537" w:rsidRPr="00261786" w:rsidRDefault="00166537" w:rsidP="00261786">
            <w:pPr>
              <w:spacing w:after="0" w:line="240" w:lineRule="auto"/>
              <w:rPr>
                <w:rFonts w:ascii="Times New Roman" w:hAnsi="Times New Roman" w:cs="Times New Roman"/>
                <w:sz w:val="24"/>
                <w:szCs w:val="24"/>
                <w:shd w:val="clear" w:color="auto" w:fill="FFFFFF"/>
                <w:lang w:val="ro-RO"/>
              </w:rPr>
            </w:pPr>
          </w:p>
        </w:tc>
        <w:tc>
          <w:tcPr>
            <w:tcW w:w="7560" w:type="dxa"/>
            <w:shd w:val="clear" w:color="auto" w:fill="FFFFFF" w:themeFill="background1"/>
          </w:tcPr>
          <w:p w14:paraId="0F2F6F8E" w14:textId="52979D15" w:rsidR="00B817E9" w:rsidRPr="00261786" w:rsidRDefault="005F506E" w:rsidP="00261786">
            <w:pPr>
              <w:spacing w:line="240" w:lineRule="auto"/>
              <w:rPr>
                <w:rFonts w:ascii="Times New Roman" w:hAnsi="Times New Roman" w:cs="Times New Roman"/>
                <w:sz w:val="24"/>
                <w:szCs w:val="24"/>
                <w:lang w:val="ro-RO"/>
              </w:rPr>
            </w:pPr>
            <w:r w:rsidRPr="00261786">
              <w:rPr>
                <w:rFonts w:ascii="Times New Roman" w:hAnsi="Times New Roman" w:cs="Times New Roman"/>
                <w:sz w:val="24"/>
                <w:szCs w:val="24"/>
                <w:lang w:val="ro-RO"/>
              </w:rPr>
              <w:t>D-l Clima</w:t>
            </w:r>
            <w:r w:rsidR="00261786">
              <w:rPr>
                <w:rFonts w:ascii="Times New Roman" w:hAnsi="Times New Roman" w:cs="Times New Roman"/>
                <w:sz w:val="24"/>
                <w:szCs w:val="24"/>
                <w:lang w:val="ro-RO"/>
              </w:rPr>
              <w:t>ș</w:t>
            </w:r>
            <w:r w:rsidRPr="00261786">
              <w:rPr>
                <w:rFonts w:ascii="Times New Roman" w:hAnsi="Times New Roman" w:cs="Times New Roman"/>
                <w:sz w:val="24"/>
                <w:szCs w:val="24"/>
                <w:lang w:val="ro-RO"/>
              </w:rPr>
              <w:t>evsch</w:t>
            </w:r>
            <w:r w:rsidR="0049273A" w:rsidRPr="00261786">
              <w:rPr>
                <w:rFonts w:ascii="Times New Roman" w:hAnsi="Times New Roman" w:cs="Times New Roman"/>
                <w:sz w:val="24"/>
                <w:szCs w:val="24"/>
                <w:lang w:val="ro-RO"/>
              </w:rPr>
              <w:t>i a informat că există economii în buget pentru pachetul de bază PTH (2526 lei per beneficiar), deoarece pentru anul 2024 au fost contractați mai puțini beneficiari decât planificat. Domnul Clima</w:t>
            </w:r>
            <w:r w:rsidR="00261786">
              <w:rPr>
                <w:rFonts w:ascii="Times New Roman" w:hAnsi="Times New Roman" w:cs="Times New Roman"/>
                <w:sz w:val="24"/>
                <w:szCs w:val="24"/>
                <w:lang w:val="ro-RO"/>
              </w:rPr>
              <w:t>ș</w:t>
            </w:r>
            <w:r w:rsidR="0049273A" w:rsidRPr="00261786">
              <w:rPr>
                <w:rFonts w:ascii="Times New Roman" w:hAnsi="Times New Roman" w:cs="Times New Roman"/>
                <w:sz w:val="24"/>
                <w:szCs w:val="24"/>
                <w:lang w:val="ro-RO"/>
              </w:rPr>
              <w:t>e</w:t>
            </w:r>
            <w:r w:rsidRPr="00261786">
              <w:rPr>
                <w:rFonts w:ascii="Times New Roman" w:hAnsi="Times New Roman" w:cs="Times New Roman"/>
                <w:sz w:val="24"/>
                <w:szCs w:val="24"/>
                <w:lang w:val="ro-RO"/>
              </w:rPr>
              <w:t>vsch</w:t>
            </w:r>
            <w:r w:rsidR="0049273A" w:rsidRPr="00261786">
              <w:rPr>
                <w:rFonts w:ascii="Times New Roman" w:hAnsi="Times New Roman" w:cs="Times New Roman"/>
                <w:sz w:val="24"/>
                <w:szCs w:val="24"/>
                <w:lang w:val="ro-RO"/>
              </w:rPr>
              <w:t>i a venit cu propunerea ca toți deținuții PTH din sistemul penitenciar să fie incluși în pachetul de bază la prețul de 2526 lei per beneficiar și să se modifice componenta pachetului</w:t>
            </w:r>
            <w:r w:rsidR="00F17145" w:rsidRPr="00261786">
              <w:rPr>
                <w:rFonts w:ascii="Times New Roman" w:hAnsi="Times New Roman" w:cs="Times New Roman"/>
                <w:sz w:val="24"/>
                <w:szCs w:val="24"/>
                <w:lang w:val="ro-RO"/>
              </w:rPr>
              <w:t xml:space="preserve"> prin adăugarea încă unui grup </w:t>
            </w:r>
            <w:proofErr w:type="spellStart"/>
            <w:r w:rsidR="00F17145" w:rsidRPr="00261786">
              <w:rPr>
                <w:rFonts w:ascii="Times New Roman" w:hAnsi="Times New Roman" w:cs="Times New Roman"/>
                <w:sz w:val="24"/>
                <w:szCs w:val="24"/>
                <w:lang w:val="ro-RO"/>
              </w:rPr>
              <w:t>detenuț</w:t>
            </w:r>
            <w:r w:rsidR="0049273A" w:rsidRPr="00261786">
              <w:rPr>
                <w:rFonts w:ascii="Times New Roman" w:hAnsi="Times New Roman" w:cs="Times New Roman"/>
                <w:sz w:val="24"/>
                <w:szCs w:val="24"/>
                <w:lang w:val="ro-RO"/>
              </w:rPr>
              <w:t>i</w:t>
            </w:r>
            <w:proofErr w:type="spellEnd"/>
            <w:r w:rsidR="0049273A" w:rsidRPr="00261786">
              <w:rPr>
                <w:rFonts w:ascii="Times New Roman" w:hAnsi="Times New Roman" w:cs="Times New Roman"/>
                <w:sz w:val="24"/>
                <w:szCs w:val="24"/>
                <w:lang w:val="ro-RO"/>
              </w:rPr>
              <w:t>.</w:t>
            </w:r>
          </w:p>
        </w:tc>
      </w:tr>
      <w:tr w:rsidR="00F72F8F" w:rsidRPr="00261786" w14:paraId="1558AA97" w14:textId="77777777" w:rsidTr="008512DE">
        <w:trPr>
          <w:trHeight w:val="503"/>
        </w:trPr>
        <w:tc>
          <w:tcPr>
            <w:tcW w:w="2538" w:type="dxa"/>
            <w:shd w:val="clear" w:color="auto" w:fill="FFFFFF" w:themeFill="background1"/>
          </w:tcPr>
          <w:p w14:paraId="49C3666E" w14:textId="7283A6E3" w:rsidR="00B817E9" w:rsidRPr="00261786" w:rsidRDefault="00B817E9" w:rsidP="00261786">
            <w:pPr>
              <w:pBdr>
                <w:top w:val="nil"/>
                <w:left w:val="nil"/>
                <w:bottom w:val="nil"/>
                <w:right w:val="nil"/>
                <w:between w:val="nil"/>
              </w:pBdr>
              <w:spacing w:after="0" w:line="240" w:lineRule="auto"/>
              <w:rPr>
                <w:rFonts w:ascii="Times New Roman" w:eastAsia="Times New Roman" w:hAnsi="Times New Roman" w:cs="Times New Roman"/>
                <w:b/>
                <w:sz w:val="24"/>
                <w:szCs w:val="24"/>
                <w:lang w:val="ro-RO"/>
              </w:rPr>
            </w:pPr>
            <w:r w:rsidRPr="00261786">
              <w:rPr>
                <w:rFonts w:ascii="Times New Roman" w:eastAsia="Times New Roman" w:hAnsi="Times New Roman" w:cs="Times New Roman"/>
                <w:b/>
                <w:sz w:val="24"/>
                <w:szCs w:val="24"/>
                <w:lang w:val="ro-RO"/>
              </w:rPr>
              <w:t>Decizii/recomandări:</w:t>
            </w:r>
          </w:p>
        </w:tc>
        <w:tc>
          <w:tcPr>
            <w:tcW w:w="7560" w:type="dxa"/>
            <w:shd w:val="clear" w:color="auto" w:fill="FFFFFF" w:themeFill="background1"/>
          </w:tcPr>
          <w:p w14:paraId="683D5E54" w14:textId="092656B9" w:rsidR="00B817E9" w:rsidRPr="00261786" w:rsidRDefault="00B817E9" w:rsidP="00261786">
            <w:pPr>
              <w:spacing w:line="240" w:lineRule="auto"/>
              <w:rPr>
                <w:rFonts w:ascii="Times New Roman" w:hAnsi="Times New Roman" w:cs="Times New Roman"/>
                <w:sz w:val="24"/>
                <w:szCs w:val="24"/>
                <w:lang w:val="ro-RO"/>
              </w:rPr>
            </w:pPr>
            <w:r w:rsidRPr="00261786">
              <w:rPr>
                <w:rFonts w:ascii="Times New Roman" w:hAnsi="Times New Roman" w:cs="Times New Roman"/>
                <w:sz w:val="24"/>
                <w:szCs w:val="24"/>
                <w:lang w:val="ro-RO"/>
              </w:rPr>
              <w:t>S-a aprobat:</w:t>
            </w:r>
            <w:r w:rsidR="00D5107C" w:rsidRPr="00261786">
              <w:rPr>
                <w:rFonts w:ascii="Times New Roman" w:hAnsi="Times New Roman" w:cs="Times New Roman"/>
                <w:sz w:val="24"/>
                <w:szCs w:val="24"/>
                <w:lang w:val="ro-RO"/>
              </w:rPr>
              <w:t xml:space="preserve"> Membrii GTL HIV au luat act</w:t>
            </w:r>
            <w:r w:rsidR="00DF025D" w:rsidRPr="00261786">
              <w:rPr>
                <w:rFonts w:ascii="Times New Roman" w:hAnsi="Times New Roman" w:cs="Times New Roman"/>
                <w:sz w:val="24"/>
                <w:szCs w:val="24"/>
                <w:lang w:val="ro-RO"/>
              </w:rPr>
              <w:t xml:space="preserve">, au votat pro: toți deținuții PTH din sistemul penitenciar să </w:t>
            </w:r>
            <w:r w:rsidR="00F17145" w:rsidRPr="00261786">
              <w:rPr>
                <w:rFonts w:ascii="Times New Roman" w:hAnsi="Times New Roman" w:cs="Times New Roman"/>
                <w:sz w:val="24"/>
                <w:szCs w:val="24"/>
                <w:lang w:val="ro-RO"/>
              </w:rPr>
              <w:t>fie incluși în pachetul de bază</w:t>
            </w:r>
            <w:r w:rsidR="00261786">
              <w:rPr>
                <w:rFonts w:ascii="Times New Roman" w:hAnsi="Times New Roman" w:cs="Times New Roman"/>
                <w:sz w:val="24"/>
                <w:szCs w:val="24"/>
                <w:lang w:val="ro-RO"/>
              </w:rPr>
              <w:t xml:space="preserve"> </w:t>
            </w:r>
            <w:r w:rsidR="00DF025D" w:rsidRPr="00261786">
              <w:rPr>
                <w:rFonts w:ascii="Times New Roman" w:hAnsi="Times New Roman" w:cs="Times New Roman"/>
                <w:sz w:val="24"/>
                <w:szCs w:val="24"/>
                <w:lang w:val="ro-RO"/>
              </w:rPr>
              <w:t xml:space="preserve">și să se </w:t>
            </w:r>
            <w:r w:rsidR="00F17145" w:rsidRPr="00261786">
              <w:rPr>
                <w:rFonts w:ascii="Times New Roman" w:hAnsi="Times New Roman" w:cs="Times New Roman"/>
                <w:sz w:val="24"/>
                <w:szCs w:val="24"/>
                <w:lang w:val="ro-RO"/>
              </w:rPr>
              <w:t xml:space="preserve">modifice componenta pachetului </w:t>
            </w:r>
            <w:r w:rsidR="00DF025D" w:rsidRPr="00261786">
              <w:rPr>
                <w:rFonts w:ascii="Times New Roman" w:hAnsi="Times New Roman" w:cs="Times New Roman"/>
                <w:sz w:val="24"/>
                <w:szCs w:val="24"/>
                <w:lang w:val="ro-RO"/>
              </w:rPr>
              <w:t>de baza prin adăugarea unui grup suplimentar</w:t>
            </w:r>
            <w:r w:rsidR="00F17145" w:rsidRPr="00261786">
              <w:rPr>
                <w:rFonts w:ascii="Times New Roman" w:hAnsi="Times New Roman" w:cs="Times New Roman"/>
                <w:sz w:val="24"/>
                <w:szCs w:val="24"/>
                <w:lang w:val="ro-RO"/>
              </w:rPr>
              <w:t xml:space="preserve"> </w:t>
            </w:r>
            <w:r w:rsidR="00DF025D" w:rsidRPr="00261786">
              <w:rPr>
                <w:rFonts w:ascii="Times New Roman" w:hAnsi="Times New Roman" w:cs="Times New Roman"/>
                <w:sz w:val="24"/>
                <w:szCs w:val="24"/>
                <w:lang w:val="ro-RO"/>
              </w:rPr>
              <w:t>- deținuți.</w:t>
            </w:r>
          </w:p>
        </w:tc>
      </w:tr>
      <w:tr w:rsidR="00F72F8F" w:rsidRPr="00261786" w14:paraId="2F058F3F" w14:textId="77777777" w:rsidTr="008512DE">
        <w:trPr>
          <w:trHeight w:val="503"/>
        </w:trPr>
        <w:tc>
          <w:tcPr>
            <w:tcW w:w="2538" w:type="dxa"/>
            <w:shd w:val="clear" w:color="auto" w:fill="95B3D7" w:themeFill="accent1" w:themeFillTint="99"/>
          </w:tcPr>
          <w:p w14:paraId="59D55CA2" w14:textId="1E740D77" w:rsidR="00166537" w:rsidRPr="00261786" w:rsidRDefault="00166537" w:rsidP="00261786">
            <w:pPr>
              <w:pBdr>
                <w:top w:val="nil"/>
                <w:left w:val="nil"/>
                <w:bottom w:val="nil"/>
                <w:right w:val="nil"/>
                <w:between w:val="nil"/>
              </w:pBdr>
              <w:spacing w:after="0" w:line="240" w:lineRule="auto"/>
              <w:rPr>
                <w:rFonts w:ascii="Times New Roman" w:eastAsia="Times New Roman" w:hAnsi="Times New Roman" w:cs="Times New Roman"/>
                <w:b/>
                <w:sz w:val="24"/>
                <w:szCs w:val="24"/>
                <w:lang w:val="ro-RO"/>
              </w:rPr>
            </w:pPr>
            <w:r w:rsidRPr="00261786">
              <w:rPr>
                <w:rFonts w:ascii="Times New Roman" w:eastAsia="Times New Roman" w:hAnsi="Times New Roman" w:cs="Times New Roman"/>
                <w:b/>
                <w:sz w:val="24"/>
                <w:szCs w:val="24"/>
                <w:lang w:val="ro-RO"/>
              </w:rPr>
              <w:t>Subiectul # 4</w:t>
            </w:r>
          </w:p>
        </w:tc>
        <w:tc>
          <w:tcPr>
            <w:tcW w:w="7560" w:type="dxa"/>
            <w:shd w:val="clear" w:color="auto" w:fill="95B3D7" w:themeFill="accent1" w:themeFillTint="99"/>
          </w:tcPr>
          <w:p w14:paraId="694FA1F8" w14:textId="7CB180D9" w:rsidR="00166537" w:rsidRPr="00261786" w:rsidRDefault="00166537" w:rsidP="00261786">
            <w:pPr>
              <w:spacing w:line="240" w:lineRule="auto"/>
              <w:rPr>
                <w:rFonts w:ascii="Times New Roman" w:hAnsi="Times New Roman" w:cs="Times New Roman"/>
                <w:sz w:val="24"/>
                <w:szCs w:val="24"/>
                <w:lang w:val="ro-RO"/>
              </w:rPr>
            </w:pPr>
            <w:r w:rsidRPr="00261786">
              <w:rPr>
                <w:rFonts w:ascii="Times New Roman" w:eastAsia="Times New Roman" w:hAnsi="Times New Roman" w:cs="Times New Roman"/>
                <w:b/>
                <w:sz w:val="24"/>
                <w:szCs w:val="24"/>
                <w:lang w:val="ro-RO"/>
              </w:rPr>
              <w:t>Context și dezbateri (opțiuni/propuneri din partea participanților)</w:t>
            </w:r>
          </w:p>
        </w:tc>
      </w:tr>
      <w:tr w:rsidR="00F72F8F" w:rsidRPr="00261786" w14:paraId="495439C5" w14:textId="77777777" w:rsidTr="008512DE">
        <w:trPr>
          <w:trHeight w:val="503"/>
        </w:trPr>
        <w:tc>
          <w:tcPr>
            <w:tcW w:w="2538" w:type="dxa"/>
            <w:shd w:val="clear" w:color="auto" w:fill="FFFFFF" w:themeFill="background1"/>
          </w:tcPr>
          <w:p w14:paraId="392A8F83" w14:textId="77777777" w:rsidR="00CF552E" w:rsidRPr="00261786" w:rsidRDefault="00CF552E" w:rsidP="00261786">
            <w:pPr>
              <w:spacing w:after="0" w:line="240" w:lineRule="auto"/>
              <w:rPr>
                <w:rFonts w:ascii="Times New Roman" w:hAnsi="Times New Roman" w:cs="Times New Roman"/>
                <w:color w:val="222222"/>
                <w:sz w:val="24"/>
                <w:szCs w:val="24"/>
                <w:shd w:val="clear" w:color="auto" w:fill="FFFFFF"/>
                <w:lang w:val="ro-RO"/>
              </w:rPr>
            </w:pPr>
            <w:r w:rsidRPr="00261786">
              <w:rPr>
                <w:rFonts w:ascii="Times New Roman" w:hAnsi="Times New Roman" w:cs="Times New Roman"/>
                <w:color w:val="222222"/>
                <w:sz w:val="24"/>
                <w:szCs w:val="24"/>
                <w:shd w:val="clear" w:color="auto" w:fill="FFFFFF"/>
                <w:lang w:val="ro-RO"/>
              </w:rPr>
              <w:t xml:space="preserve">Aprobarea </w:t>
            </w:r>
            <w:proofErr w:type="spellStart"/>
            <w:r w:rsidRPr="00261786">
              <w:rPr>
                <w:rFonts w:ascii="Times New Roman" w:hAnsi="Times New Roman" w:cs="Times New Roman"/>
                <w:color w:val="222222"/>
                <w:sz w:val="24"/>
                <w:szCs w:val="24"/>
                <w:shd w:val="clear" w:color="auto" w:fill="FFFFFF"/>
                <w:lang w:val="ro-RO"/>
              </w:rPr>
              <w:t>expertilor</w:t>
            </w:r>
            <w:proofErr w:type="spellEnd"/>
            <w:r w:rsidRPr="00261786">
              <w:rPr>
                <w:rFonts w:ascii="Times New Roman" w:hAnsi="Times New Roman" w:cs="Times New Roman"/>
                <w:color w:val="222222"/>
                <w:sz w:val="24"/>
                <w:szCs w:val="24"/>
                <w:shd w:val="clear" w:color="auto" w:fill="FFFFFF"/>
                <w:lang w:val="ro-RO"/>
              </w:rPr>
              <w:t xml:space="preserve"> pentru ajustarea Standardului supravegherea epidemiologică a infecției cu HIV</w:t>
            </w:r>
          </w:p>
          <w:p w14:paraId="7CF04EFF" w14:textId="6A248705" w:rsidR="00166537" w:rsidRPr="00261786" w:rsidRDefault="00166537" w:rsidP="00261786">
            <w:pPr>
              <w:pBdr>
                <w:top w:val="nil"/>
                <w:left w:val="nil"/>
                <w:bottom w:val="nil"/>
                <w:right w:val="nil"/>
                <w:between w:val="nil"/>
              </w:pBdr>
              <w:spacing w:after="0" w:line="240" w:lineRule="auto"/>
              <w:rPr>
                <w:rFonts w:ascii="Times New Roman" w:eastAsia="Times New Roman" w:hAnsi="Times New Roman" w:cs="Times New Roman"/>
                <w:b/>
                <w:sz w:val="24"/>
                <w:szCs w:val="24"/>
                <w:lang w:val="ro-RO"/>
              </w:rPr>
            </w:pPr>
          </w:p>
        </w:tc>
        <w:tc>
          <w:tcPr>
            <w:tcW w:w="7560" w:type="dxa"/>
            <w:shd w:val="clear" w:color="auto" w:fill="FFFFFF" w:themeFill="background1"/>
          </w:tcPr>
          <w:p w14:paraId="71A72D9F" w14:textId="72233FCE" w:rsidR="00570963" w:rsidRPr="00261786" w:rsidRDefault="00F17145" w:rsidP="00261786">
            <w:pPr>
              <w:spacing w:line="240" w:lineRule="auto"/>
              <w:rPr>
                <w:rFonts w:ascii="Times New Roman" w:hAnsi="Times New Roman" w:cs="Times New Roman"/>
                <w:sz w:val="24"/>
                <w:szCs w:val="24"/>
                <w:lang w:val="ro-RO"/>
              </w:rPr>
            </w:pPr>
            <w:r w:rsidRPr="00261786">
              <w:rPr>
                <w:rFonts w:ascii="Times New Roman" w:hAnsi="Times New Roman" w:cs="Times New Roman"/>
                <w:sz w:val="24"/>
                <w:szCs w:val="24"/>
                <w:lang w:val="ro-RO"/>
              </w:rPr>
              <w:t>Dl Clima</w:t>
            </w:r>
            <w:r w:rsidR="00261786">
              <w:rPr>
                <w:rFonts w:ascii="Times New Roman" w:hAnsi="Times New Roman" w:cs="Times New Roman"/>
                <w:sz w:val="24"/>
                <w:szCs w:val="24"/>
                <w:lang w:val="ro-RO"/>
              </w:rPr>
              <w:t>ș</w:t>
            </w:r>
            <w:r w:rsidRPr="00261786">
              <w:rPr>
                <w:rFonts w:ascii="Times New Roman" w:hAnsi="Times New Roman" w:cs="Times New Roman"/>
                <w:sz w:val="24"/>
                <w:szCs w:val="24"/>
                <w:lang w:val="ro-RO"/>
              </w:rPr>
              <w:t>evschi</w:t>
            </w:r>
            <w:r w:rsidR="00570963" w:rsidRPr="00261786">
              <w:rPr>
                <w:rFonts w:ascii="Times New Roman" w:hAnsi="Times New Roman" w:cs="Times New Roman"/>
                <w:sz w:val="24"/>
                <w:szCs w:val="24"/>
                <w:lang w:val="ro-RO"/>
              </w:rPr>
              <w:t xml:space="preserve"> a informat că ANSP solicită aprobarea a trei consultanți pentru ajustarea Standardului de supraveghere epidemiologică a infecției cu HIV, pentru un total de 40 de zile lucrătoare.</w:t>
            </w:r>
          </w:p>
          <w:p w14:paraId="2627021B" w14:textId="17E16B7B" w:rsidR="00570963" w:rsidRPr="00261786" w:rsidRDefault="00570963" w:rsidP="00261786">
            <w:pPr>
              <w:spacing w:line="240" w:lineRule="auto"/>
              <w:rPr>
                <w:rFonts w:ascii="Times New Roman" w:hAnsi="Times New Roman" w:cs="Times New Roman"/>
                <w:sz w:val="24"/>
                <w:szCs w:val="24"/>
                <w:lang w:val="ro-RO"/>
              </w:rPr>
            </w:pPr>
            <w:r w:rsidRPr="00261786">
              <w:rPr>
                <w:rFonts w:ascii="Times New Roman" w:hAnsi="Times New Roman" w:cs="Times New Roman"/>
                <w:sz w:val="24"/>
                <w:szCs w:val="24"/>
                <w:lang w:val="ro-RO"/>
              </w:rPr>
              <w:t>Se propune:</w:t>
            </w:r>
          </w:p>
          <w:p w14:paraId="41888ECA" w14:textId="77777777" w:rsidR="00570963" w:rsidRPr="00261786" w:rsidRDefault="00570963" w:rsidP="00261786">
            <w:pPr>
              <w:spacing w:line="240" w:lineRule="auto"/>
              <w:rPr>
                <w:rFonts w:ascii="Times New Roman" w:hAnsi="Times New Roman" w:cs="Times New Roman"/>
                <w:sz w:val="24"/>
                <w:szCs w:val="24"/>
                <w:lang w:val="ro-RO"/>
              </w:rPr>
            </w:pPr>
            <w:r w:rsidRPr="00261786">
              <w:rPr>
                <w:rFonts w:ascii="Times New Roman" w:hAnsi="Times New Roman" w:cs="Times New Roman"/>
                <w:sz w:val="24"/>
                <w:szCs w:val="24"/>
                <w:lang w:val="ro-RO"/>
              </w:rPr>
              <w:t>Silvia Stratulat</w:t>
            </w:r>
          </w:p>
          <w:p w14:paraId="2EDAB214" w14:textId="77777777" w:rsidR="00570963" w:rsidRPr="00261786" w:rsidRDefault="00570963" w:rsidP="00261786">
            <w:pPr>
              <w:spacing w:line="240" w:lineRule="auto"/>
              <w:rPr>
                <w:rFonts w:ascii="Times New Roman" w:hAnsi="Times New Roman" w:cs="Times New Roman"/>
                <w:sz w:val="24"/>
                <w:szCs w:val="24"/>
                <w:lang w:val="ro-RO"/>
              </w:rPr>
            </w:pPr>
            <w:r w:rsidRPr="00261786">
              <w:rPr>
                <w:rFonts w:ascii="Times New Roman" w:hAnsi="Times New Roman" w:cs="Times New Roman"/>
                <w:sz w:val="24"/>
                <w:szCs w:val="24"/>
                <w:lang w:val="ro-RO"/>
              </w:rPr>
              <w:t>Ștefan Gheorghiță</w:t>
            </w:r>
          </w:p>
          <w:p w14:paraId="2A13814D" w14:textId="16EE62D0" w:rsidR="0037703A" w:rsidRPr="00261786" w:rsidRDefault="00570963" w:rsidP="00261786">
            <w:pPr>
              <w:spacing w:line="240" w:lineRule="auto"/>
              <w:rPr>
                <w:rFonts w:ascii="Times New Roman" w:hAnsi="Times New Roman" w:cs="Times New Roman"/>
                <w:sz w:val="24"/>
                <w:szCs w:val="24"/>
                <w:lang w:val="ro-RO"/>
              </w:rPr>
            </w:pPr>
            <w:r w:rsidRPr="00261786">
              <w:rPr>
                <w:rFonts w:ascii="Times New Roman" w:hAnsi="Times New Roman" w:cs="Times New Roman"/>
                <w:sz w:val="24"/>
                <w:szCs w:val="24"/>
                <w:lang w:val="ro-RO"/>
              </w:rPr>
              <w:lastRenderedPageBreak/>
              <w:t xml:space="preserve">Diana </w:t>
            </w:r>
            <w:proofErr w:type="spellStart"/>
            <w:r w:rsidRPr="00261786">
              <w:rPr>
                <w:rFonts w:ascii="Times New Roman" w:hAnsi="Times New Roman" w:cs="Times New Roman"/>
                <w:sz w:val="24"/>
                <w:szCs w:val="24"/>
                <w:lang w:val="ro-RO"/>
              </w:rPr>
              <w:t>Gonciaruc</w:t>
            </w:r>
            <w:proofErr w:type="spellEnd"/>
          </w:p>
        </w:tc>
      </w:tr>
      <w:tr w:rsidR="00F72F8F" w:rsidRPr="00261786" w14:paraId="67C8245C" w14:textId="77777777" w:rsidTr="008512DE">
        <w:trPr>
          <w:trHeight w:val="503"/>
        </w:trPr>
        <w:tc>
          <w:tcPr>
            <w:tcW w:w="2538" w:type="dxa"/>
            <w:shd w:val="clear" w:color="auto" w:fill="FFFFFF" w:themeFill="background1"/>
          </w:tcPr>
          <w:p w14:paraId="0CDF8C9B" w14:textId="41F69EAE" w:rsidR="00166537" w:rsidRPr="00261786" w:rsidRDefault="00166537" w:rsidP="00261786">
            <w:pPr>
              <w:pBdr>
                <w:top w:val="nil"/>
                <w:left w:val="nil"/>
                <w:bottom w:val="nil"/>
                <w:right w:val="nil"/>
                <w:between w:val="nil"/>
              </w:pBdr>
              <w:spacing w:after="0" w:line="240" w:lineRule="auto"/>
              <w:rPr>
                <w:rFonts w:ascii="Times New Roman" w:eastAsia="Times New Roman" w:hAnsi="Times New Roman" w:cs="Times New Roman"/>
                <w:b/>
                <w:sz w:val="24"/>
                <w:szCs w:val="24"/>
                <w:lang w:val="ro-RO"/>
              </w:rPr>
            </w:pPr>
            <w:r w:rsidRPr="00261786">
              <w:rPr>
                <w:rFonts w:ascii="Times New Roman" w:eastAsia="Times New Roman" w:hAnsi="Times New Roman" w:cs="Times New Roman"/>
                <w:b/>
                <w:sz w:val="24"/>
                <w:szCs w:val="24"/>
                <w:lang w:val="ro-RO"/>
              </w:rPr>
              <w:lastRenderedPageBreak/>
              <w:t>Decizii/recomandări:</w:t>
            </w:r>
          </w:p>
        </w:tc>
        <w:tc>
          <w:tcPr>
            <w:tcW w:w="7560" w:type="dxa"/>
            <w:shd w:val="clear" w:color="auto" w:fill="FFFFFF" w:themeFill="background1"/>
          </w:tcPr>
          <w:p w14:paraId="432FAB86" w14:textId="152556AC" w:rsidR="00225CC9" w:rsidRPr="00261786" w:rsidRDefault="00166537" w:rsidP="00261786">
            <w:pPr>
              <w:spacing w:line="240" w:lineRule="auto"/>
              <w:rPr>
                <w:rFonts w:ascii="Times New Roman" w:hAnsi="Times New Roman" w:cs="Times New Roman"/>
                <w:sz w:val="24"/>
                <w:szCs w:val="24"/>
                <w:lang w:val="ro-RO"/>
              </w:rPr>
            </w:pPr>
            <w:r w:rsidRPr="00261786">
              <w:rPr>
                <w:rFonts w:ascii="Times New Roman" w:hAnsi="Times New Roman" w:cs="Times New Roman"/>
                <w:sz w:val="24"/>
                <w:szCs w:val="24"/>
                <w:lang w:val="ro-RO"/>
              </w:rPr>
              <w:t xml:space="preserve">S-a aprobat: </w:t>
            </w:r>
            <w:r w:rsidR="00F17145" w:rsidRPr="00261786">
              <w:rPr>
                <w:rFonts w:ascii="Times New Roman" w:hAnsi="Times New Roman" w:cs="Times New Roman"/>
                <w:sz w:val="24"/>
                <w:szCs w:val="24"/>
                <w:lang w:val="ro-RO"/>
              </w:rPr>
              <w:t>Membrii GTL HIV</w:t>
            </w:r>
            <w:r w:rsidR="00225CC9" w:rsidRPr="00261786">
              <w:rPr>
                <w:rFonts w:ascii="Times New Roman" w:hAnsi="Times New Roman" w:cs="Times New Roman"/>
                <w:sz w:val="24"/>
                <w:szCs w:val="24"/>
                <w:lang w:val="ro-RO"/>
              </w:rPr>
              <w:t xml:space="preserve"> au votat pro de a angaja trei consultanți pentru ajustarea Standardului de supraveghere epidemiologică a infecției cu HIV, pentru un total de 40 de zile lucrătoare. Cei trei consultanți propuși și aprobați sunt:</w:t>
            </w:r>
          </w:p>
          <w:p w14:paraId="58B28E26" w14:textId="7918B048" w:rsidR="00225CC9" w:rsidRPr="00261786" w:rsidRDefault="00225CC9" w:rsidP="00261786">
            <w:pPr>
              <w:spacing w:line="240" w:lineRule="auto"/>
              <w:rPr>
                <w:rFonts w:ascii="Times New Roman" w:hAnsi="Times New Roman" w:cs="Times New Roman"/>
                <w:sz w:val="24"/>
                <w:szCs w:val="24"/>
                <w:lang w:val="ro-RO"/>
              </w:rPr>
            </w:pPr>
            <w:r w:rsidRPr="00261786">
              <w:rPr>
                <w:rFonts w:ascii="Times New Roman" w:hAnsi="Times New Roman" w:cs="Times New Roman"/>
                <w:sz w:val="24"/>
                <w:szCs w:val="24"/>
                <w:lang w:val="ro-RO"/>
              </w:rPr>
              <w:t>Silvia Stratulat</w:t>
            </w:r>
          </w:p>
          <w:p w14:paraId="5504234B" w14:textId="77777777" w:rsidR="00225CC9" w:rsidRPr="00261786" w:rsidRDefault="00225CC9" w:rsidP="00261786">
            <w:pPr>
              <w:spacing w:line="240" w:lineRule="auto"/>
              <w:rPr>
                <w:rFonts w:ascii="Times New Roman" w:hAnsi="Times New Roman" w:cs="Times New Roman"/>
                <w:sz w:val="24"/>
                <w:szCs w:val="24"/>
                <w:lang w:val="ro-RO"/>
              </w:rPr>
            </w:pPr>
            <w:r w:rsidRPr="00261786">
              <w:rPr>
                <w:rFonts w:ascii="Times New Roman" w:hAnsi="Times New Roman" w:cs="Times New Roman"/>
                <w:sz w:val="24"/>
                <w:szCs w:val="24"/>
                <w:lang w:val="ro-RO"/>
              </w:rPr>
              <w:t>Ștefan Gheorghiță</w:t>
            </w:r>
          </w:p>
          <w:p w14:paraId="7721D3D2" w14:textId="1ACAC5C5" w:rsidR="00B82D95" w:rsidRPr="00261786" w:rsidRDefault="00225CC9" w:rsidP="00261786">
            <w:pPr>
              <w:spacing w:line="240" w:lineRule="auto"/>
              <w:rPr>
                <w:rFonts w:ascii="Times New Roman" w:hAnsi="Times New Roman" w:cs="Times New Roman"/>
                <w:sz w:val="24"/>
                <w:szCs w:val="24"/>
                <w:lang w:val="ro-RO"/>
              </w:rPr>
            </w:pPr>
            <w:r w:rsidRPr="00261786">
              <w:rPr>
                <w:rFonts w:ascii="Times New Roman" w:hAnsi="Times New Roman" w:cs="Times New Roman"/>
                <w:sz w:val="24"/>
                <w:szCs w:val="24"/>
                <w:lang w:val="ro-RO"/>
              </w:rPr>
              <w:t xml:space="preserve">Diana </w:t>
            </w:r>
            <w:proofErr w:type="spellStart"/>
            <w:r w:rsidRPr="00261786">
              <w:rPr>
                <w:rFonts w:ascii="Times New Roman" w:hAnsi="Times New Roman" w:cs="Times New Roman"/>
                <w:sz w:val="24"/>
                <w:szCs w:val="24"/>
                <w:lang w:val="ro-RO"/>
              </w:rPr>
              <w:t>Gonciaruc</w:t>
            </w:r>
            <w:proofErr w:type="spellEnd"/>
          </w:p>
        </w:tc>
      </w:tr>
      <w:tr w:rsidR="00F72F8F" w:rsidRPr="00261786" w14:paraId="7F432BC0" w14:textId="77777777" w:rsidTr="008512DE">
        <w:trPr>
          <w:trHeight w:val="503"/>
        </w:trPr>
        <w:tc>
          <w:tcPr>
            <w:tcW w:w="2538" w:type="dxa"/>
            <w:shd w:val="clear" w:color="auto" w:fill="95B3D7" w:themeFill="accent1" w:themeFillTint="99"/>
          </w:tcPr>
          <w:p w14:paraId="3E4525E4" w14:textId="176A7795" w:rsidR="00E80C9E" w:rsidRPr="00261786" w:rsidRDefault="00E80C9E" w:rsidP="00261786">
            <w:pPr>
              <w:pBdr>
                <w:top w:val="nil"/>
                <w:left w:val="nil"/>
                <w:bottom w:val="nil"/>
                <w:right w:val="nil"/>
                <w:between w:val="nil"/>
              </w:pBdr>
              <w:spacing w:after="0" w:line="240" w:lineRule="auto"/>
              <w:rPr>
                <w:rFonts w:ascii="Times New Roman" w:eastAsia="Times New Roman" w:hAnsi="Times New Roman" w:cs="Times New Roman"/>
                <w:b/>
                <w:sz w:val="24"/>
                <w:szCs w:val="24"/>
                <w:lang w:val="ro-RO"/>
              </w:rPr>
            </w:pPr>
            <w:r w:rsidRPr="00261786">
              <w:rPr>
                <w:rFonts w:ascii="Times New Roman" w:eastAsia="Times New Roman" w:hAnsi="Times New Roman" w:cs="Times New Roman"/>
                <w:b/>
                <w:sz w:val="24"/>
                <w:szCs w:val="24"/>
                <w:lang w:val="ro-RO"/>
              </w:rPr>
              <w:t>Subiectul # 5</w:t>
            </w:r>
          </w:p>
        </w:tc>
        <w:tc>
          <w:tcPr>
            <w:tcW w:w="7560" w:type="dxa"/>
            <w:shd w:val="clear" w:color="auto" w:fill="95B3D7" w:themeFill="accent1" w:themeFillTint="99"/>
          </w:tcPr>
          <w:p w14:paraId="7DCB6734" w14:textId="37C19924" w:rsidR="00E80C9E" w:rsidRPr="00261786" w:rsidRDefault="00E80C9E" w:rsidP="00261786">
            <w:pPr>
              <w:spacing w:line="240" w:lineRule="auto"/>
              <w:rPr>
                <w:rFonts w:ascii="Times New Roman" w:hAnsi="Times New Roman" w:cs="Times New Roman"/>
                <w:sz w:val="24"/>
                <w:szCs w:val="24"/>
                <w:lang w:val="ro-RO"/>
              </w:rPr>
            </w:pPr>
            <w:r w:rsidRPr="00261786">
              <w:rPr>
                <w:rFonts w:ascii="Times New Roman" w:eastAsia="Times New Roman" w:hAnsi="Times New Roman" w:cs="Times New Roman"/>
                <w:b/>
                <w:sz w:val="24"/>
                <w:szCs w:val="24"/>
                <w:lang w:val="ro-RO"/>
              </w:rPr>
              <w:t>Context și dezbateri (opțiuni/propuneri din partea participanților)</w:t>
            </w:r>
          </w:p>
        </w:tc>
      </w:tr>
      <w:tr w:rsidR="00F72F8F" w:rsidRPr="00261786" w14:paraId="696BBFB4" w14:textId="77777777" w:rsidTr="008512DE">
        <w:trPr>
          <w:trHeight w:val="503"/>
        </w:trPr>
        <w:tc>
          <w:tcPr>
            <w:tcW w:w="2538" w:type="dxa"/>
            <w:shd w:val="clear" w:color="auto" w:fill="FFFFFF" w:themeFill="background1"/>
          </w:tcPr>
          <w:p w14:paraId="31AE17DA" w14:textId="351CB69E" w:rsidR="00E80C9E" w:rsidRPr="00261786" w:rsidRDefault="00CF552E" w:rsidP="00261786">
            <w:pPr>
              <w:pBdr>
                <w:top w:val="nil"/>
                <w:left w:val="nil"/>
                <w:bottom w:val="nil"/>
                <w:right w:val="nil"/>
                <w:between w:val="nil"/>
              </w:pBdr>
              <w:spacing w:after="0" w:line="240" w:lineRule="auto"/>
              <w:rPr>
                <w:rFonts w:ascii="Times New Roman" w:eastAsia="Times New Roman" w:hAnsi="Times New Roman" w:cs="Times New Roman"/>
                <w:sz w:val="24"/>
                <w:szCs w:val="24"/>
                <w:lang w:val="ro-RO"/>
              </w:rPr>
            </w:pPr>
            <w:r w:rsidRPr="00261786">
              <w:rPr>
                <w:rFonts w:ascii="Times New Roman" w:hAnsi="Times New Roman" w:cs="Times New Roman"/>
                <w:color w:val="222222"/>
                <w:sz w:val="24"/>
                <w:szCs w:val="24"/>
                <w:shd w:val="clear" w:color="auto" w:fill="FFFFFF"/>
                <w:lang w:val="ro-RO"/>
              </w:rPr>
              <w:t>Elaborarea unui</w:t>
            </w:r>
            <w:r w:rsidRPr="00261786">
              <w:rPr>
                <w:rStyle w:val="apple-converted-space"/>
                <w:rFonts w:ascii="Times New Roman" w:hAnsi="Times New Roman" w:cs="Times New Roman"/>
                <w:color w:val="222222"/>
                <w:sz w:val="24"/>
                <w:szCs w:val="24"/>
                <w:shd w:val="clear" w:color="auto" w:fill="FFFFFF"/>
                <w:lang w:val="ro-RO"/>
              </w:rPr>
              <w:t> </w:t>
            </w:r>
            <w:r w:rsidRPr="00261786">
              <w:rPr>
                <w:rFonts w:ascii="Times New Roman" w:hAnsi="Times New Roman" w:cs="Times New Roman"/>
                <w:b/>
                <w:bCs/>
                <w:color w:val="222222"/>
                <w:sz w:val="24"/>
                <w:szCs w:val="24"/>
                <w:lang w:val="ro-RO"/>
              </w:rPr>
              <w:t>Plan de acțiuni al Instituției Publice Centrul social regional „Renașterea” pentru anul 2025</w:t>
            </w:r>
          </w:p>
        </w:tc>
        <w:tc>
          <w:tcPr>
            <w:tcW w:w="7560" w:type="dxa"/>
            <w:shd w:val="clear" w:color="auto" w:fill="FFFFFF" w:themeFill="background1"/>
          </w:tcPr>
          <w:p w14:paraId="7ED5C176" w14:textId="3DDC6050" w:rsidR="00E80C9E" w:rsidRPr="00261786" w:rsidRDefault="004D407F" w:rsidP="00261786">
            <w:pPr>
              <w:spacing w:line="240" w:lineRule="auto"/>
              <w:rPr>
                <w:rFonts w:ascii="Times New Roman" w:hAnsi="Times New Roman" w:cs="Times New Roman"/>
                <w:sz w:val="24"/>
                <w:szCs w:val="24"/>
                <w:lang w:val="ro-RO"/>
              </w:rPr>
            </w:pPr>
            <w:r w:rsidRPr="00261786">
              <w:rPr>
                <w:rFonts w:ascii="Times New Roman" w:hAnsi="Times New Roman" w:cs="Times New Roman"/>
                <w:sz w:val="24"/>
                <w:szCs w:val="24"/>
                <w:lang w:val="ro-RO"/>
              </w:rPr>
              <w:t>D-l Bârlădean a informat c</w:t>
            </w:r>
            <w:r w:rsidR="00973890" w:rsidRPr="00261786">
              <w:rPr>
                <w:rFonts w:ascii="Times New Roman" w:hAnsi="Times New Roman" w:cs="Times New Roman"/>
                <w:sz w:val="24"/>
                <w:szCs w:val="24"/>
                <w:lang w:val="ro-RO"/>
              </w:rPr>
              <w:t>ă</w:t>
            </w:r>
            <w:r w:rsidRPr="00261786">
              <w:rPr>
                <w:rFonts w:ascii="Times New Roman" w:hAnsi="Times New Roman" w:cs="Times New Roman"/>
                <w:sz w:val="24"/>
                <w:szCs w:val="24"/>
                <w:lang w:val="ro-RO"/>
              </w:rPr>
              <w:t xml:space="preserve"> CSR va elabora</w:t>
            </w:r>
            <w:r w:rsidR="00973890" w:rsidRPr="00261786">
              <w:rPr>
                <w:rFonts w:ascii="Times New Roman" w:hAnsi="Times New Roman" w:cs="Times New Roman"/>
                <w:sz w:val="24"/>
                <w:szCs w:val="24"/>
                <w:lang w:val="ro-RO"/>
              </w:rPr>
              <w:t xml:space="preserve"> un </w:t>
            </w:r>
            <w:r w:rsidR="00097934" w:rsidRPr="00261786">
              <w:rPr>
                <w:rFonts w:ascii="Times New Roman" w:hAnsi="Times New Roman" w:cs="Times New Roman"/>
                <w:sz w:val="24"/>
                <w:szCs w:val="24"/>
                <w:lang w:val="ro-RO"/>
              </w:rPr>
              <w:t>Plan de acțiuni al Instituției Publice Centrul social regional „Renașterea” pentru anul 2025, cu privire la: Programul de susți</w:t>
            </w:r>
            <w:r w:rsidRPr="00261786">
              <w:rPr>
                <w:rFonts w:ascii="Times New Roman" w:hAnsi="Times New Roman" w:cs="Times New Roman"/>
                <w:sz w:val="24"/>
                <w:szCs w:val="24"/>
                <w:lang w:val="ro-RO"/>
              </w:rPr>
              <w:t xml:space="preserve">nere/îngrijire/tratament a unor </w:t>
            </w:r>
            <w:r w:rsidR="00097934" w:rsidRPr="00261786">
              <w:rPr>
                <w:rFonts w:ascii="Times New Roman" w:hAnsi="Times New Roman" w:cs="Times New Roman"/>
                <w:sz w:val="24"/>
                <w:szCs w:val="24"/>
                <w:lang w:val="ro-RO"/>
              </w:rPr>
              <w:t>beneficiari/viitori beneficiari ai Centrului care vor î</w:t>
            </w:r>
            <w:r w:rsidRPr="00261786">
              <w:rPr>
                <w:rFonts w:ascii="Times New Roman" w:hAnsi="Times New Roman" w:cs="Times New Roman"/>
                <w:sz w:val="24"/>
                <w:szCs w:val="24"/>
                <w:lang w:val="ro-RO"/>
              </w:rPr>
              <w:t>ncepe colaborare în aspectul de</w:t>
            </w:r>
            <w:r w:rsidR="00097934" w:rsidRPr="00261786">
              <w:rPr>
                <w:rFonts w:ascii="Times New Roman" w:hAnsi="Times New Roman" w:cs="Times New Roman"/>
                <w:sz w:val="24"/>
                <w:szCs w:val="24"/>
                <w:lang w:val="ro-RO"/>
              </w:rPr>
              <w:t xml:space="preserve"> inițiere/reinițiere/menținere </w:t>
            </w:r>
            <w:proofErr w:type="spellStart"/>
            <w:r w:rsidR="00097934" w:rsidRPr="00261786">
              <w:rPr>
                <w:rFonts w:ascii="Times New Roman" w:hAnsi="Times New Roman" w:cs="Times New Roman"/>
                <w:sz w:val="24"/>
                <w:szCs w:val="24"/>
                <w:lang w:val="ro-RO"/>
              </w:rPr>
              <w:t>tramament</w:t>
            </w:r>
            <w:proofErr w:type="spellEnd"/>
            <w:r w:rsidR="00097934" w:rsidRPr="00261786">
              <w:rPr>
                <w:rFonts w:ascii="Times New Roman" w:hAnsi="Times New Roman" w:cs="Times New Roman"/>
                <w:sz w:val="24"/>
                <w:szCs w:val="24"/>
                <w:lang w:val="ro-RO"/>
              </w:rPr>
              <w:t xml:space="preserve"> TARV - PTH și monitorizarea stării de sănă</w:t>
            </w:r>
            <w:r w:rsidR="00973890" w:rsidRPr="00261786">
              <w:rPr>
                <w:rFonts w:ascii="Times New Roman" w:hAnsi="Times New Roman" w:cs="Times New Roman"/>
                <w:sz w:val="24"/>
                <w:szCs w:val="24"/>
                <w:lang w:val="ro-RO"/>
              </w:rPr>
              <w:t>tate a membrilor familiilor lor,</w:t>
            </w:r>
            <w:r w:rsidR="00097934" w:rsidRPr="00261786">
              <w:rPr>
                <w:rFonts w:ascii="Times New Roman" w:hAnsi="Times New Roman" w:cs="Times New Roman"/>
                <w:sz w:val="24"/>
                <w:szCs w:val="24"/>
                <w:lang w:val="ro-RO"/>
              </w:rPr>
              <w:t xml:space="preserve">  cu prezentarea lui până la data de 01.10.2024 în GTL și altor organisme cu putere de decizie</w:t>
            </w:r>
            <w:r w:rsidR="00E0646F" w:rsidRPr="00261786">
              <w:rPr>
                <w:rFonts w:ascii="Times New Roman" w:hAnsi="Times New Roman" w:cs="Times New Roman"/>
                <w:sz w:val="24"/>
                <w:szCs w:val="24"/>
                <w:lang w:val="ro-RO"/>
              </w:rPr>
              <w:t>. P</w:t>
            </w:r>
            <w:r w:rsidR="00097934" w:rsidRPr="00261786">
              <w:rPr>
                <w:rFonts w:ascii="Times New Roman" w:hAnsi="Times New Roman" w:cs="Times New Roman"/>
                <w:sz w:val="24"/>
                <w:szCs w:val="24"/>
                <w:lang w:val="ro-RO"/>
              </w:rPr>
              <w:t>lan</w:t>
            </w:r>
            <w:r w:rsidR="00E0646F" w:rsidRPr="00261786">
              <w:rPr>
                <w:rFonts w:ascii="Times New Roman" w:hAnsi="Times New Roman" w:cs="Times New Roman"/>
                <w:sz w:val="24"/>
                <w:szCs w:val="24"/>
                <w:lang w:val="ro-RO"/>
              </w:rPr>
              <w:t>ul</w:t>
            </w:r>
            <w:r w:rsidR="00097934" w:rsidRPr="00261786">
              <w:rPr>
                <w:rFonts w:ascii="Times New Roman" w:hAnsi="Times New Roman" w:cs="Times New Roman"/>
                <w:sz w:val="24"/>
                <w:szCs w:val="24"/>
                <w:lang w:val="ro-RO"/>
              </w:rPr>
              <w:t xml:space="preserve"> se propune a fi coordonat cu PN/CNAM/ Instituția Publică Centrul social regional „Renașterea” / FG-UCIMP /UNAIDS Moldova/ A.O. „Credința”/ A.O. „Inițiativa P</w:t>
            </w:r>
            <w:r w:rsidR="001D4FE0" w:rsidRPr="00261786">
              <w:rPr>
                <w:rFonts w:ascii="Times New Roman" w:hAnsi="Times New Roman" w:cs="Times New Roman"/>
                <w:sz w:val="24"/>
                <w:szCs w:val="24"/>
                <w:lang w:val="ro-RO"/>
              </w:rPr>
              <w:t xml:space="preserve">ozitivă” </w:t>
            </w:r>
            <w:r w:rsidR="00E0646F" w:rsidRPr="00261786">
              <w:rPr>
                <w:rFonts w:ascii="Times New Roman" w:hAnsi="Times New Roman" w:cs="Times New Roman"/>
                <w:sz w:val="24"/>
                <w:szCs w:val="24"/>
                <w:lang w:val="ro-RO"/>
              </w:rPr>
              <w:t xml:space="preserve">și </w:t>
            </w:r>
            <w:r w:rsidR="001D4FE0" w:rsidRPr="00261786">
              <w:rPr>
                <w:rFonts w:ascii="Times New Roman" w:hAnsi="Times New Roman" w:cs="Times New Roman"/>
                <w:sz w:val="24"/>
                <w:szCs w:val="24"/>
                <w:lang w:val="ro-RO"/>
              </w:rPr>
              <w:t xml:space="preserve">alți </w:t>
            </w:r>
            <w:proofErr w:type="spellStart"/>
            <w:r w:rsidR="001D4FE0" w:rsidRPr="00261786">
              <w:rPr>
                <w:rFonts w:ascii="Times New Roman" w:hAnsi="Times New Roman" w:cs="Times New Roman"/>
                <w:sz w:val="24"/>
                <w:szCs w:val="24"/>
                <w:lang w:val="ro-RO"/>
              </w:rPr>
              <w:t>leader</w:t>
            </w:r>
            <w:proofErr w:type="spellEnd"/>
            <w:r w:rsidR="001D4FE0" w:rsidRPr="00261786">
              <w:rPr>
                <w:rFonts w:ascii="Times New Roman" w:hAnsi="Times New Roman" w:cs="Times New Roman"/>
                <w:sz w:val="24"/>
                <w:szCs w:val="24"/>
                <w:lang w:val="ro-RO"/>
              </w:rPr>
              <w:t xml:space="preserve"> comunitari</w:t>
            </w:r>
            <w:r w:rsidR="00097934" w:rsidRPr="00261786">
              <w:rPr>
                <w:rFonts w:ascii="Times New Roman" w:hAnsi="Times New Roman" w:cs="Times New Roman"/>
                <w:sz w:val="24"/>
                <w:szCs w:val="24"/>
                <w:lang w:val="ro-RO"/>
              </w:rPr>
              <w:t xml:space="preserve"> cu privire la distribuirea/asumarea coordonată a sarcinilor și evitarea dublării/omiterii unor servicii specializate de asistenta psiho-socială PTH în Centrul Republicii Moldova, anume</w:t>
            </w:r>
            <w:r w:rsidR="001D4FE0" w:rsidRPr="00261786">
              <w:rPr>
                <w:rFonts w:ascii="Times New Roman" w:hAnsi="Times New Roman" w:cs="Times New Roman"/>
                <w:sz w:val="24"/>
                <w:szCs w:val="24"/>
                <w:lang w:val="ro-RO"/>
              </w:rPr>
              <w:t xml:space="preserve"> </w:t>
            </w:r>
            <w:r w:rsidR="00097934" w:rsidRPr="00261786">
              <w:rPr>
                <w:rFonts w:ascii="Times New Roman" w:hAnsi="Times New Roman" w:cs="Times New Roman"/>
                <w:sz w:val="24"/>
                <w:szCs w:val="24"/>
                <w:lang w:val="ro-RO"/>
              </w:rPr>
              <w:t>- în activitățile cu PTH care nu au fost aderenți TARV în anul 2024, inclusiv prevenția/testarea HIV în grupul de membri ai familiilor lor.</w:t>
            </w:r>
          </w:p>
        </w:tc>
      </w:tr>
      <w:tr w:rsidR="00F72F8F" w:rsidRPr="00261786" w14:paraId="1140AA9F" w14:textId="77777777" w:rsidTr="008512DE">
        <w:trPr>
          <w:trHeight w:val="503"/>
        </w:trPr>
        <w:tc>
          <w:tcPr>
            <w:tcW w:w="2538" w:type="dxa"/>
            <w:shd w:val="clear" w:color="auto" w:fill="FFFFFF" w:themeFill="background1"/>
          </w:tcPr>
          <w:p w14:paraId="43D084E1" w14:textId="737BD663" w:rsidR="00E80C9E" w:rsidRPr="00261786" w:rsidRDefault="00E80C9E" w:rsidP="00261786">
            <w:pPr>
              <w:pBdr>
                <w:top w:val="nil"/>
                <w:left w:val="nil"/>
                <w:bottom w:val="nil"/>
                <w:right w:val="nil"/>
                <w:between w:val="nil"/>
              </w:pBdr>
              <w:spacing w:after="0" w:line="240" w:lineRule="auto"/>
              <w:rPr>
                <w:rFonts w:ascii="Times New Roman" w:eastAsia="Times New Roman" w:hAnsi="Times New Roman" w:cs="Times New Roman"/>
                <w:b/>
                <w:sz w:val="24"/>
                <w:szCs w:val="24"/>
                <w:lang w:val="ro-RO"/>
              </w:rPr>
            </w:pPr>
            <w:r w:rsidRPr="00261786">
              <w:rPr>
                <w:rFonts w:ascii="Times New Roman" w:eastAsia="Times New Roman" w:hAnsi="Times New Roman" w:cs="Times New Roman"/>
                <w:b/>
                <w:sz w:val="24"/>
                <w:szCs w:val="24"/>
                <w:lang w:val="ro-RO"/>
              </w:rPr>
              <w:t>Decizii/recomandări:</w:t>
            </w:r>
          </w:p>
        </w:tc>
        <w:tc>
          <w:tcPr>
            <w:tcW w:w="7560" w:type="dxa"/>
            <w:shd w:val="clear" w:color="auto" w:fill="FFFFFF" w:themeFill="background1"/>
          </w:tcPr>
          <w:p w14:paraId="318688F3" w14:textId="3B1ED86C" w:rsidR="00E80C9E" w:rsidRPr="00261786" w:rsidRDefault="00E80C9E" w:rsidP="00261786">
            <w:pPr>
              <w:pBdr>
                <w:top w:val="nil"/>
                <w:left w:val="nil"/>
                <w:bottom w:val="nil"/>
                <w:right w:val="nil"/>
                <w:between w:val="nil"/>
              </w:pBdr>
              <w:spacing w:after="0" w:line="240" w:lineRule="auto"/>
              <w:rPr>
                <w:rFonts w:ascii="Times New Roman" w:hAnsi="Times New Roman" w:cs="Times New Roman"/>
                <w:sz w:val="24"/>
                <w:szCs w:val="24"/>
                <w:lang w:val="ro-RO"/>
              </w:rPr>
            </w:pPr>
            <w:r w:rsidRPr="00261786">
              <w:rPr>
                <w:rFonts w:ascii="Times New Roman" w:hAnsi="Times New Roman" w:cs="Times New Roman"/>
                <w:sz w:val="24"/>
                <w:szCs w:val="24"/>
                <w:lang w:val="ro-RO"/>
              </w:rPr>
              <w:t>S-a aprobat:</w:t>
            </w:r>
            <w:r w:rsidR="009566B6" w:rsidRPr="00261786">
              <w:rPr>
                <w:rFonts w:ascii="Times New Roman" w:hAnsi="Times New Roman" w:cs="Times New Roman"/>
                <w:sz w:val="24"/>
                <w:szCs w:val="24"/>
                <w:lang w:val="ro-RO"/>
              </w:rPr>
              <w:t xml:space="preserve"> </w:t>
            </w:r>
            <w:r w:rsidR="004E0606" w:rsidRPr="00261786">
              <w:rPr>
                <w:rFonts w:ascii="Times New Roman" w:hAnsi="Times New Roman" w:cs="Times New Roman"/>
                <w:sz w:val="24"/>
                <w:szCs w:val="24"/>
                <w:lang w:val="ro-RO"/>
              </w:rPr>
              <w:t>Membrii GTL HIV au luat act</w:t>
            </w:r>
          </w:p>
        </w:tc>
      </w:tr>
      <w:tr w:rsidR="00F72F8F" w:rsidRPr="00261786" w14:paraId="493990EB" w14:textId="77777777" w:rsidTr="008512DE">
        <w:trPr>
          <w:trHeight w:val="503"/>
        </w:trPr>
        <w:tc>
          <w:tcPr>
            <w:tcW w:w="2538" w:type="dxa"/>
            <w:shd w:val="clear" w:color="auto" w:fill="8DB3E2" w:themeFill="text2" w:themeFillTint="66"/>
          </w:tcPr>
          <w:p w14:paraId="5FCF174A" w14:textId="01A7D38A" w:rsidR="00B82D95" w:rsidRPr="00261786" w:rsidRDefault="00B82D95" w:rsidP="00261786">
            <w:pPr>
              <w:pBdr>
                <w:top w:val="nil"/>
                <w:left w:val="nil"/>
                <w:bottom w:val="nil"/>
                <w:right w:val="nil"/>
                <w:between w:val="nil"/>
              </w:pBdr>
              <w:spacing w:after="0" w:line="240" w:lineRule="auto"/>
              <w:rPr>
                <w:rFonts w:ascii="Times New Roman" w:eastAsia="Times New Roman" w:hAnsi="Times New Roman" w:cs="Times New Roman"/>
                <w:b/>
                <w:sz w:val="24"/>
                <w:szCs w:val="24"/>
                <w:lang w:val="ro-RO"/>
              </w:rPr>
            </w:pPr>
            <w:r w:rsidRPr="00261786">
              <w:rPr>
                <w:rFonts w:ascii="Times New Roman" w:eastAsia="Times New Roman" w:hAnsi="Times New Roman" w:cs="Times New Roman"/>
                <w:b/>
                <w:sz w:val="24"/>
                <w:szCs w:val="24"/>
                <w:lang w:val="ro-RO"/>
              </w:rPr>
              <w:t>Subiectul # 6</w:t>
            </w:r>
          </w:p>
        </w:tc>
        <w:tc>
          <w:tcPr>
            <w:tcW w:w="7560" w:type="dxa"/>
            <w:shd w:val="clear" w:color="auto" w:fill="8DB3E2" w:themeFill="text2" w:themeFillTint="66"/>
          </w:tcPr>
          <w:p w14:paraId="26BD5A2F" w14:textId="7C0DB87E" w:rsidR="00B82D95" w:rsidRPr="00261786" w:rsidRDefault="00B82D95" w:rsidP="00261786">
            <w:pPr>
              <w:spacing w:line="240" w:lineRule="auto"/>
              <w:rPr>
                <w:rFonts w:ascii="Times New Roman" w:hAnsi="Times New Roman" w:cs="Times New Roman"/>
                <w:sz w:val="24"/>
                <w:szCs w:val="24"/>
                <w:lang w:val="ro-RO"/>
              </w:rPr>
            </w:pPr>
            <w:r w:rsidRPr="00261786">
              <w:rPr>
                <w:rFonts w:ascii="Times New Roman" w:eastAsia="Times New Roman" w:hAnsi="Times New Roman" w:cs="Times New Roman"/>
                <w:b/>
                <w:sz w:val="24"/>
                <w:szCs w:val="24"/>
                <w:lang w:val="ro-RO"/>
              </w:rPr>
              <w:t>Context și dezbateri (opțiuni/propuneri din partea participanților)</w:t>
            </w:r>
          </w:p>
        </w:tc>
      </w:tr>
      <w:tr w:rsidR="00F72F8F" w:rsidRPr="00261786" w14:paraId="4F979B1F" w14:textId="77777777" w:rsidTr="008512DE">
        <w:trPr>
          <w:trHeight w:val="503"/>
        </w:trPr>
        <w:tc>
          <w:tcPr>
            <w:tcW w:w="2538" w:type="dxa"/>
            <w:shd w:val="clear" w:color="auto" w:fill="FFFFFF" w:themeFill="background1"/>
          </w:tcPr>
          <w:p w14:paraId="1538EDF4" w14:textId="5CC7C6EA" w:rsidR="00B82D95" w:rsidRPr="00261786" w:rsidRDefault="004C1E23" w:rsidP="00261786">
            <w:pPr>
              <w:pBdr>
                <w:top w:val="nil"/>
                <w:left w:val="nil"/>
                <w:bottom w:val="nil"/>
                <w:right w:val="nil"/>
                <w:between w:val="nil"/>
              </w:pBdr>
              <w:spacing w:after="0" w:line="240" w:lineRule="auto"/>
              <w:rPr>
                <w:rFonts w:ascii="Times New Roman" w:eastAsia="Times New Roman" w:hAnsi="Times New Roman" w:cs="Times New Roman"/>
                <w:b/>
                <w:sz w:val="24"/>
                <w:szCs w:val="24"/>
                <w:lang w:val="ro-RO"/>
              </w:rPr>
            </w:pPr>
            <w:r w:rsidRPr="00261786">
              <w:rPr>
                <w:rFonts w:ascii="Times New Roman" w:eastAsia="Times New Roman" w:hAnsi="Times New Roman" w:cs="Times New Roman"/>
                <w:b/>
                <w:sz w:val="24"/>
                <w:szCs w:val="24"/>
                <w:lang w:val="ro-RO"/>
              </w:rPr>
              <w:t xml:space="preserve">Diverse </w:t>
            </w:r>
          </w:p>
        </w:tc>
        <w:tc>
          <w:tcPr>
            <w:tcW w:w="7560" w:type="dxa"/>
            <w:shd w:val="clear" w:color="auto" w:fill="FFFFFF" w:themeFill="background1"/>
          </w:tcPr>
          <w:p w14:paraId="4D25CD08" w14:textId="7246E816" w:rsidR="004C1E23" w:rsidRPr="00261786" w:rsidRDefault="004C1E23" w:rsidP="00261786">
            <w:pPr>
              <w:spacing w:line="240" w:lineRule="auto"/>
              <w:rPr>
                <w:rFonts w:ascii="Times New Roman" w:hAnsi="Times New Roman" w:cs="Times New Roman"/>
                <w:sz w:val="24"/>
                <w:szCs w:val="24"/>
                <w:lang w:val="ro-RO"/>
              </w:rPr>
            </w:pPr>
            <w:r w:rsidRPr="00261786">
              <w:rPr>
                <w:rFonts w:ascii="Times New Roman" w:hAnsi="Times New Roman" w:cs="Times New Roman"/>
                <w:sz w:val="24"/>
                <w:szCs w:val="24"/>
                <w:lang w:val="ro-RO"/>
              </w:rPr>
              <w:t xml:space="preserve">Domnul </w:t>
            </w:r>
            <w:proofErr w:type="spellStart"/>
            <w:r w:rsidRPr="00261786">
              <w:rPr>
                <w:rFonts w:ascii="Times New Roman" w:hAnsi="Times New Roman" w:cs="Times New Roman"/>
                <w:sz w:val="24"/>
                <w:szCs w:val="24"/>
                <w:lang w:val="ro-RO"/>
              </w:rPr>
              <w:t>C</w:t>
            </w:r>
            <w:r w:rsidR="00721FD6" w:rsidRPr="00261786">
              <w:rPr>
                <w:rFonts w:ascii="Times New Roman" w:hAnsi="Times New Roman" w:cs="Times New Roman"/>
                <w:sz w:val="24"/>
                <w:szCs w:val="24"/>
                <w:lang w:val="ro-RO"/>
              </w:rPr>
              <w:t>e</w:t>
            </w:r>
            <w:r w:rsidRPr="00261786">
              <w:rPr>
                <w:rFonts w:ascii="Times New Roman" w:hAnsi="Times New Roman" w:cs="Times New Roman"/>
                <w:sz w:val="24"/>
                <w:szCs w:val="24"/>
                <w:lang w:val="ro-RO"/>
              </w:rPr>
              <w:t>aranovskii</w:t>
            </w:r>
            <w:proofErr w:type="spellEnd"/>
            <w:r w:rsidRPr="00261786">
              <w:rPr>
                <w:rFonts w:ascii="Times New Roman" w:hAnsi="Times New Roman" w:cs="Times New Roman"/>
                <w:sz w:val="24"/>
                <w:szCs w:val="24"/>
                <w:lang w:val="ro-RO"/>
              </w:rPr>
              <w:t xml:space="preserve"> a subliniat că la începutul perioadei grantului GF 2024-2026 a existat o anumită logică</w:t>
            </w:r>
            <w:r w:rsidR="00E03048" w:rsidRPr="00261786">
              <w:rPr>
                <w:rFonts w:ascii="Times New Roman" w:hAnsi="Times New Roman" w:cs="Times New Roman"/>
                <w:sz w:val="24"/>
                <w:szCs w:val="24"/>
                <w:lang w:val="ro-RO"/>
              </w:rPr>
              <w:t xml:space="preserve"> în procesul de luare a numitor decizii</w:t>
            </w:r>
            <w:r w:rsidRPr="00261786">
              <w:rPr>
                <w:rFonts w:ascii="Times New Roman" w:hAnsi="Times New Roman" w:cs="Times New Roman"/>
                <w:sz w:val="24"/>
                <w:szCs w:val="24"/>
                <w:lang w:val="ro-RO"/>
              </w:rPr>
              <w:t>, însă arhitectura s-a schimbat și în prezent este diferită. Aceasta a complicat identificarea componentelor</w:t>
            </w:r>
            <w:r w:rsidR="00FF5122" w:rsidRPr="00261786">
              <w:rPr>
                <w:rFonts w:ascii="Times New Roman" w:hAnsi="Times New Roman" w:cs="Times New Roman"/>
                <w:sz w:val="24"/>
                <w:szCs w:val="24"/>
                <w:lang w:val="ro-RO"/>
              </w:rPr>
              <w:t xml:space="preserve"> importante</w:t>
            </w:r>
            <w:r w:rsidRPr="00261786">
              <w:rPr>
                <w:rFonts w:ascii="Times New Roman" w:hAnsi="Times New Roman" w:cs="Times New Roman"/>
                <w:sz w:val="24"/>
                <w:szCs w:val="24"/>
                <w:lang w:val="ro-RO"/>
              </w:rPr>
              <w:t xml:space="preserve">, în special în discuțiile despre plata participării la conferința </w:t>
            </w:r>
            <w:r w:rsidR="00B37A06" w:rsidRPr="00261786">
              <w:rPr>
                <w:rFonts w:ascii="Times New Roman" w:hAnsi="Times New Roman" w:cs="Times New Roman"/>
                <w:sz w:val="24"/>
                <w:szCs w:val="24"/>
                <w:lang w:val="ro-RO"/>
              </w:rPr>
              <w:t xml:space="preserve">din München. În cadrul GTL HIV </w:t>
            </w:r>
            <w:r w:rsidRPr="00261786">
              <w:rPr>
                <w:rFonts w:ascii="Times New Roman" w:hAnsi="Times New Roman" w:cs="Times New Roman"/>
                <w:sz w:val="24"/>
                <w:szCs w:val="24"/>
                <w:lang w:val="ro-RO"/>
              </w:rPr>
              <w:t>s-au discutat  întotdeauna și au fost aprobate aspecte referitoare la delegarea reprezentanților țării la conferință și la plata participării.</w:t>
            </w:r>
            <w:r w:rsidR="00B37A06" w:rsidRPr="00261786">
              <w:rPr>
                <w:rFonts w:ascii="Times New Roman" w:hAnsi="Times New Roman" w:cs="Times New Roman"/>
                <w:sz w:val="24"/>
                <w:szCs w:val="24"/>
                <w:lang w:val="ro-RO"/>
              </w:rPr>
              <w:t xml:space="preserve"> </w:t>
            </w:r>
            <w:r w:rsidRPr="00261786">
              <w:rPr>
                <w:rFonts w:ascii="Times New Roman" w:hAnsi="Times New Roman" w:cs="Times New Roman"/>
                <w:sz w:val="24"/>
                <w:szCs w:val="24"/>
                <w:lang w:val="ro-RO"/>
              </w:rPr>
              <w:t xml:space="preserve">De asemenea, este necesar să discutăm probleme legate de procesele de modificare a legislației. </w:t>
            </w:r>
            <w:r w:rsidR="00FF5122" w:rsidRPr="00261786">
              <w:rPr>
                <w:rFonts w:ascii="Times New Roman" w:hAnsi="Times New Roman" w:cs="Times New Roman"/>
                <w:sz w:val="24"/>
                <w:szCs w:val="24"/>
                <w:lang w:val="ro-RO"/>
              </w:rPr>
              <w:t>Activitățile ce țin</w:t>
            </w:r>
            <w:r w:rsidR="00D311B2" w:rsidRPr="00261786">
              <w:rPr>
                <w:rFonts w:ascii="Times New Roman" w:hAnsi="Times New Roman" w:cs="Times New Roman"/>
                <w:sz w:val="24"/>
                <w:szCs w:val="24"/>
                <w:lang w:val="ro-RO"/>
              </w:rPr>
              <w:t xml:space="preserve"> de </w:t>
            </w:r>
            <w:proofErr w:type="spellStart"/>
            <w:r w:rsidR="00D311B2" w:rsidRPr="00261786">
              <w:rPr>
                <w:rFonts w:ascii="Times New Roman" w:hAnsi="Times New Roman" w:cs="Times New Roman"/>
                <w:sz w:val="24"/>
                <w:szCs w:val="24"/>
                <w:lang w:val="ro-RO"/>
              </w:rPr>
              <w:t>decriminalizare</w:t>
            </w:r>
            <w:proofErr w:type="spellEnd"/>
            <w:r w:rsidRPr="00261786">
              <w:rPr>
                <w:rFonts w:ascii="Times New Roman" w:hAnsi="Times New Roman" w:cs="Times New Roman"/>
                <w:sz w:val="24"/>
                <w:szCs w:val="24"/>
                <w:lang w:val="ro-RO"/>
              </w:rPr>
              <w:t xml:space="preserve"> HIV sunt în desfășurare de mult timp, iar în prezent există un grup de lucru la Ministerul Sănătății. În paralel, se observă activitatea centrului PAS, care achiziționează servicii</w:t>
            </w:r>
            <w:r w:rsidR="00D311B2" w:rsidRPr="00261786">
              <w:rPr>
                <w:rFonts w:ascii="Times New Roman" w:hAnsi="Times New Roman" w:cs="Times New Roman"/>
                <w:sz w:val="24"/>
                <w:szCs w:val="24"/>
                <w:lang w:val="ro-RO"/>
              </w:rPr>
              <w:t>le</w:t>
            </w:r>
            <w:r w:rsidRPr="00261786">
              <w:rPr>
                <w:rFonts w:ascii="Times New Roman" w:hAnsi="Times New Roman" w:cs="Times New Roman"/>
                <w:sz w:val="24"/>
                <w:szCs w:val="24"/>
                <w:lang w:val="ro-RO"/>
              </w:rPr>
              <w:t xml:space="preserve"> experți</w:t>
            </w:r>
            <w:r w:rsidR="00D311B2" w:rsidRPr="00261786">
              <w:rPr>
                <w:rFonts w:ascii="Times New Roman" w:hAnsi="Times New Roman" w:cs="Times New Roman"/>
                <w:sz w:val="24"/>
                <w:szCs w:val="24"/>
                <w:lang w:val="ro-RO"/>
              </w:rPr>
              <w:t>lor pentru această activitate</w:t>
            </w:r>
            <w:r w:rsidRPr="00261786">
              <w:rPr>
                <w:rFonts w:ascii="Times New Roman" w:hAnsi="Times New Roman" w:cs="Times New Roman"/>
                <w:sz w:val="24"/>
                <w:szCs w:val="24"/>
                <w:lang w:val="ro-RO"/>
              </w:rPr>
              <w:t xml:space="preserve">. Se pune întrebarea despre natura acestei inițiative - este </w:t>
            </w:r>
            <w:r w:rsidR="00D311B2" w:rsidRPr="00261786">
              <w:rPr>
                <w:rFonts w:ascii="Times New Roman" w:hAnsi="Times New Roman" w:cs="Times New Roman"/>
                <w:sz w:val="24"/>
                <w:szCs w:val="24"/>
                <w:lang w:val="ro-RO"/>
              </w:rPr>
              <w:t>ca o</w:t>
            </w:r>
            <w:r w:rsidRPr="00261786">
              <w:rPr>
                <w:rFonts w:ascii="Times New Roman" w:hAnsi="Times New Roman" w:cs="Times New Roman"/>
                <w:sz w:val="24"/>
                <w:szCs w:val="24"/>
                <w:lang w:val="ro-RO"/>
              </w:rPr>
              <w:t xml:space="preserve"> completare sau du</w:t>
            </w:r>
            <w:r w:rsidR="00D311B2" w:rsidRPr="00261786">
              <w:rPr>
                <w:rFonts w:ascii="Times New Roman" w:hAnsi="Times New Roman" w:cs="Times New Roman"/>
                <w:sz w:val="24"/>
                <w:szCs w:val="24"/>
                <w:lang w:val="ro-RO"/>
              </w:rPr>
              <w:t>blare</w:t>
            </w:r>
            <w:r w:rsidRPr="00261786">
              <w:rPr>
                <w:rFonts w:ascii="Times New Roman" w:hAnsi="Times New Roman" w:cs="Times New Roman"/>
                <w:sz w:val="24"/>
                <w:szCs w:val="24"/>
                <w:lang w:val="ro-RO"/>
              </w:rPr>
              <w:t xml:space="preserve"> a eforturilor existente.</w:t>
            </w:r>
          </w:p>
          <w:p w14:paraId="440D5C38" w14:textId="3DD61E28" w:rsidR="00B82D95" w:rsidRPr="00261786" w:rsidRDefault="004C1E23" w:rsidP="00261786">
            <w:pPr>
              <w:spacing w:line="240" w:lineRule="auto"/>
              <w:rPr>
                <w:rFonts w:ascii="Times New Roman" w:hAnsi="Times New Roman" w:cs="Times New Roman"/>
                <w:sz w:val="24"/>
                <w:szCs w:val="24"/>
                <w:lang w:val="ro-RO"/>
              </w:rPr>
            </w:pPr>
            <w:r w:rsidRPr="00261786">
              <w:rPr>
                <w:rFonts w:ascii="Times New Roman" w:hAnsi="Times New Roman" w:cs="Times New Roman"/>
                <w:sz w:val="24"/>
                <w:szCs w:val="24"/>
                <w:lang w:val="ro-RO"/>
              </w:rPr>
              <w:lastRenderedPageBreak/>
              <w:t xml:space="preserve">Se propune organizarea unei întâlniri cu UCIMP și PAS  pentru discutarea regulilor de interacțiune și a procesului decizional. </w:t>
            </w:r>
          </w:p>
        </w:tc>
      </w:tr>
      <w:tr w:rsidR="00F72F8F" w:rsidRPr="00261786" w14:paraId="30667E53" w14:textId="77777777" w:rsidTr="008512DE">
        <w:trPr>
          <w:trHeight w:val="503"/>
        </w:trPr>
        <w:tc>
          <w:tcPr>
            <w:tcW w:w="2538" w:type="dxa"/>
            <w:tcBorders>
              <w:bottom w:val="single" w:sz="4" w:space="0" w:color="auto"/>
            </w:tcBorders>
            <w:shd w:val="clear" w:color="auto" w:fill="FFFFFF" w:themeFill="background1"/>
          </w:tcPr>
          <w:p w14:paraId="42EA4DC3" w14:textId="3B2C429C" w:rsidR="00B82D95" w:rsidRPr="00261786" w:rsidRDefault="002C7DDD" w:rsidP="00261786">
            <w:pPr>
              <w:pBdr>
                <w:top w:val="nil"/>
                <w:left w:val="nil"/>
                <w:bottom w:val="nil"/>
                <w:right w:val="nil"/>
                <w:between w:val="nil"/>
              </w:pBdr>
              <w:spacing w:after="0" w:line="240" w:lineRule="auto"/>
              <w:rPr>
                <w:rFonts w:ascii="Times New Roman" w:eastAsia="Times New Roman" w:hAnsi="Times New Roman" w:cs="Times New Roman"/>
                <w:b/>
                <w:sz w:val="24"/>
                <w:szCs w:val="24"/>
                <w:lang w:val="ro-RO"/>
              </w:rPr>
            </w:pPr>
            <w:r w:rsidRPr="00261786">
              <w:rPr>
                <w:rFonts w:ascii="Times New Roman" w:eastAsia="Times New Roman" w:hAnsi="Times New Roman" w:cs="Times New Roman"/>
                <w:b/>
                <w:sz w:val="24"/>
                <w:szCs w:val="24"/>
                <w:lang w:val="ro-RO"/>
              </w:rPr>
              <w:lastRenderedPageBreak/>
              <w:t>Decizii/recomandări:</w:t>
            </w:r>
          </w:p>
        </w:tc>
        <w:tc>
          <w:tcPr>
            <w:tcW w:w="7560" w:type="dxa"/>
            <w:tcBorders>
              <w:bottom w:val="single" w:sz="4" w:space="0" w:color="auto"/>
            </w:tcBorders>
            <w:shd w:val="clear" w:color="auto" w:fill="FFFFFF" w:themeFill="background1"/>
          </w:tcPr>
          <w:p w14:paraId="31B60EE7" w14:textId="3E0EB790" w:rsidR="00B82D95" w:rsidRPr="00261786" w:rsidRDefault="00564B41" w:rsidP="00261786">
            <w:pPr>
              <w:spacing w:line="240" w:lineRule="auto"/>
              <w:rPr>
                <w:rFonts w:ascii="Times New Roman" w:hAnsi="Times New Roman" w:cs="Times New Roman"/>
                <w:sz w:val="24"/>
                <w:szCs w:val="24"/>
                <w:lang w:val="ro-RO"/>
              </w:rPr>
            </w:pPr>
            <w:r w:rsidRPr="00261786">
              <w:rPr>
                <w:rFonts w:ascii="Times New Roman" w:hAnsi="Times New Roman" w:cs="Times New Roman"/>
                <w:sz w:val="24"/>
                <w:szCs w:val="24"/>
                <w:lang w:val="ro-RO"/>
              </w:rPr>
              <w:t>S-a aprobat:</w:t>
            </w:r>
            <w:r w:rsidR="00AD2A1F" w:rsidRPr="00261786">
              <w:rPr>
                <w:rFonts w:ascii="Times New Roman" w:hAnsi="Times New Roman" w:cs="Times New Roman"/>
                <w:sz w:val="24"/>
                <w:szCs w:val="24"/>
                <w:lang w:val="ro-RO"/>
              </w:rPr>
              <w:t xml:space="preserve"> Se propune organizarea unei întâlniri AO </w:t>
            </w:r>
            <w:proofErr w:type="spellStart"/>
            <w:r w:rsidR="00AD2A1F" w:rsidRPr="00261786">
              <w:rPr>
                <w:rFonts w:ascii="Times New Roman" w:hAnsi="Times New Roman" w:cs="Times New Roman"/>
                <w:sz w:val="24"/>
                <w:szCs w:val="24"/>
                <w:lang w:val="ro-RO"/>
              </w:rPr>
              <w:t>Initiativa</w:t>
            </w:r>
            <w:proofErr w:type="spellEnd"/>
            <w:r w:rsidR="00AD2A1F" w:rsidRPr="00261786">
              <w:rPr>
                <w:rFonts w:ascii="Times New Roman" w:hAnsi="Times New Roman" w:cs="Times New Roman"/>
                <w:sz w:val="24"/>
                <w:szCs w:val="24"/>
                <w:lang w:val="ro-RO"/>
              </w:rPr>
              <w:t xml:space="preserve"> Pozitiva, </w:t>
            </w:r>
            <w:r w:rsidR="00B37A06" w:rsidRPr="00261786">
              <w:rPr>
                <w:rFonts w:ascii="Times New Roman" w:hAnsi="Times New Roman" w:cs="Times New Roman"/>
                <w:sz w:val="24"/>
                <w:szCs w:val="24"/>
                <w:lang w:val="ro-RO"/>
              </w:rPr>
              <w:t>UCIMP și PAS</w:t>
            </w:r>
            <w:r w:rsidR="00AD2A1F" w:rsidRPr="00261786">
              <w:rPr>
                <w:rFonts w:ascii="Times New Roman" w:hAnsi="Times New Roman" w:cs="Times New Roman"/>
                <w:sz w:val="24"/>
                <w:szCs w:val="24"/>
                <w:lang w:val="ro-RO"/>
              </w:rPr>
              <w:t xml:space="preserve"> pentru discutarea regulilor de interacțiune și a procesului decizional.</w:t>
            </w:r>
          </w:p>
        </w:tc>
      </w:tr>
    </w:tbl>
    <w:p w14:paraId="7F6D3C5D" w14:textId="77777777" w:rsidR="00BE3535" w:rsidRPr="00261786" w:rsidRDefault="00BE3535" w:rsidP="00261786">
      <w:pPr>
        <w:pBdr>
          <w:top w:val="nil"/>
          <w:left w:val="nil"/>
          <w:bottom w:val="nil"/>
          <w:right w:val="nil"/>
          <w:between w:val="nil"/>
        </w:pBdr>
        <w:spacing w:line="240" w:lineRule="auto"/>
        <w:rPr>
          <w:rFonts w:ascii="Times New Roman" w:eastAsia="Times New Roman" w:hAnsi="Times New Roman" w:cs="Times New Roman"/>
          <w:sz w:val="24"/>
          <w:szCs w:val="24"/>
          <w:lang w:val="ro-RO"/>
        </w:rPr>
      </w:pPr>
    </w:p>
    <w:p w14:paraId="0C7EFD0D" w14:textId="77777777" w:rsidR="009566B6" w:rsidRPr="00261786" w:rsidRDefault="009566B6" w:rsidP="00261786">
      <w:pPr>
        <w:pBdr>
          <w:top w:val="nil"/>
          <w:left w:val="nil"/>
          <w:bottom w:val="nil"/>
          <w:right w:val="nil"/>
          <w:between w:val="nil"/>
        </w:pBdr>
        <w:spacing w:line="240" w:lineRule="auto"/>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 xml:space="preserve">Șeful GTL: Iurie </w:t>
      </w:r>
      <w:proofErr w:type="spellStart"/>
      <w:r w:rsidRPr="00261786">
        <w:rPr>
          <w:rFonts w:ascii="Times New Roman" w:eastAsia="Times New Roman" w:hAnsi="Times New Roman" w:cs="Times New Roman"/>
          <w:sz w:val="24"/>
          <w:szCs w:val="24"/>
          <w:lang w:val="ro-RO"/>
        </w:rPr>
        <w:t>Climașevchi</w:t>
      </w:r>
      <w:proofErr w:type="spellEnd"/>
    </w:p>
    <w:p w14:paraId="74084BB8" w14:textId="7EBE884D" w:rsidR="00763FBF" w:rsidRPr="00261786" w:rsidRDefault="002555EE" w:rsidP="00261786">
      <w:pPr>
        <w:pBdr>
          <w:top w:val="nil"/>
          <w:left w:val="nil"/>
          <w:bottom w:val="nil"/>
          <w:right w:val="nil"/>
          <w:between w:val="nil"/>
        </w:pBdr>
        <w:spacing w:line="240" w:lineRule="auto"/>
        <w:rPr>
          <w:rFonts w:ascii="Times New Roman" w:eastAsia="Times New Roman" w:hAnsi="Times New Roman" w:cs="Times New Roman"/>
          <w:sz w:val="24"/>
          <w:szCs w:val="24"/>
          <w:lang w:val="ro-RO"/>
        </w:rPr>
      </w:pPr>
      <w:r w:rsidRPr="00261786">
        <w:rPr>
          <w:rFonts w:ascii="Times New Roman" w:eastAsia="Times New Roman" w:hAnsi="Times New Roman" w:cs="Times New Roman"/>
          <w:sz w:val="24"/>
          <w:szCs w:val="24"/>
          <w:lang w:val="ro-RO"/>
        </w:rPr>
        <w:t>Secretarul GTL:</w:t>
      </w:r>
      <w:r w:rsidR="00DE51CF" w:rsidRPr="00261786">
        <w:rPr>
          <w:rFonts w:ascii="Times New Roman" w:eastAsia="Times New Roman" w:hAnsi="Times New Roman" w:cs="Times New Roman"/>
          <w:sz w:val="24"/>
          <w:szCs w:val="24"/>
          <w:lang w:val="ro-RO"/>
        </w:rPr>
        <w:t xml:space="preserve"> Alina Cojocari</w:t>
      </w:r>
    </w:p>
    <w:p w14:paraId="695158E9" w14:textId="6E7FF518" w:rsidR="00630D94" w:rsidRPr="00261786" w:rsidRDefault="00630D94" w:rsidP="00261786">
      <w:pPr>
        <w:pBdr>
          <w:top w:val="nil"/>
          <w:left w:val="nil"/>
          <w:bottom w:val="nil"/>
          <w:right w:val="nil"/>
          <w:between w:val="nil"/>
        </w:pBdr>
        <w:spacing w:line="240" w:lineRule="auto"/>
        <w:rPr>
          <w:rFonts w:ascii="Times New Roman" w:eastAsia="Times New Roman" w:hAnsi="Times New Roman" w:cs="Times New Roman"/>
          <w:sz w:val="24"/>
          <w:szCs w:val="24"/>
          <w:lang w:val="ro-RO"/>
        </w:rPr>
      </w:pPr>
    </w:p>
    <w:sectPr w:rsidR="00630D94" w:rsidRPr="00261786" w:rsidSect="00B3027C">
      <w:type w:val="continuous"/>
      <w:pgSz w:w="12240" w:h="15840"/>
      <w:pgMar w:top="1440" w:right="86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648"/>
    <w:multiLevelType w:val="multilevel"/>
    <w:tmpl w:val="0A748620"/>
    <w:lvl w:ilvl="0">
      <w:start w:val="1"/>
      <w:numFmt w:val="bullet"/>
      <w:lvlText w:val="❖"/>
      <w:lvlJc w:val="left"/>
      <w:pPr>
        <w:ind w:left="1440" w:hanging="360"/>
      </w:pPr>
      <w:rPr>
        <w:rFonts w:ascii="Noto Sans Symbols" w:eastAsia="Noto Sans Symbols" w:hAnsi="Noto Sans Symbols" w:cs="Noto Sans Symbols"/>
        <w:color w:val="FF0000"/>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2D67176"/>
    <w:multiLevelType w:val="multilevel"/>
    <w:tmpl w:val="08A63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65708"/>
    <w:multiLevelType w:val="hybridMultilevel"/>
    <w:tmpl w:val="6AB045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C581D"/>
    <w:multiLevelType w:val="multilevel"/>
    <w:tmpl w:val="4322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E31E2"/>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507A91"/>
    <w:multiLevelType w:val="hybridMultilevel"/>
    <w:tmpl w:val="9C82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96199D"/>
    <w:multiLevelType w:val="multilevel"/>
    <w:tmpl w:val="8DAC7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D47E5"/>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0A3C8C"/>
    <w:multiLevelType w:val="multilevel"/>
    <w:tmpl w:val="FE3AA124"/>
    <w:lvl w:ilvl="0">
      <w:start w:val="1"/>
      <w:numFmt w:val="decimal"/>
      <w:lvlText w:val="%1."/>
      <w:lvlJc w:val="left"/>
      <w:pPr>
        <w:ind w:left="720" w:hanging="360"/>
      </w:pPr>
      <w:rPr>
        <w:rFonts w:ascii="Cambria" w:eastAsia="Cambria" w:hAnsi="Cambria" w:cs="Cambria"/>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7353DDF"/>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9E093F"/>
    <w:multiLevelType w:val="multilevel"/>
    <w:tmpl w:val="D5D26742"/>
    <w:lvl w:ilvl="0">
      <w:start w:val="1"/>
      <w:numFmt w:val="decimal"/>
      <w:lvlText w:val="%1."/>
      <w:lvlJc w:val="left"/>
      <w:pPr>
        <w:ind w:left="487" w:hanging="360"/>
      </w:pPr>
      <w:rPr>
        <w:vertAlign w:val="baseline"/>
      </w:rPr>
    </w:lvl>
    <w:lvl w:ilvl="1">
      <w:start w:val="1"/>
      <w:numFmt w:val="lowerLetter"/>
      <w:lvlText w:val="%2."/>
      <w:lvlJc w:val="left"/>
      <w:pPr>
        <w:ind w:left="1207" w:hanging="360"/>
      </w:pPr>
      <w:rPr>
        <w:vertAlign w:val="baseline"/>
      </w:rPr>
    </w:lvl>
    <w:lvl w:ilvl="2">
      <w:start w:val="1"/>
      <w:numFmt w:val="lowerRoman"/>
      <w:lvlText w:val="%3."/>
      <w:lvlJc w:val="right"/>
      <w:pPr>
        <w:ind w:left="1927" w:hanging="180"/>
      </w:pPr>
      <w:rPr>
        <w:vertAlign w:val="baseline"/>
      </w:rPr>
    </w:lvl>
    <w:lvl w:ilvl="3">
      <w:start w:val="1"/>
      <w:numFmt w:val="decimal"/>
      <w:lvlText w:val="%4."/>
      <w:lvlJc w:val="left"/>
      <w:pPr>
        <w:ind w:left="2647" w:hanging="360"/>
      </w:pPr>
      <w:rPr>
        <w:vertAlign w:val="baseline"/>
      </w:rPr>
    </w:lvl>
    <w:lvl w:ilvl="4">
      <w:start w:val="1"/>
      <w:numFmt w:val="lowerLetter"/>
      <w:lvlText w:val="%5."/>
      <w:lvlJc w:val="left"/>
      <w:pPr>
        <w:ind w:left="3367" w:hanging="360"/>
      </w:pPr>
      <w:rPr>
        <w:vertAlign w:val="baseline"/>
      </w:rPr>
    </w:lvl>
    <w:lvl w:ilvl="5">
      <w:start w:val="1"/>
      <w:numFmt w:val="lowerRoman"/>
      <w:lvlText w:val="%6."/>
      <w:lvlJc w:val="right"/>
      <w:pPr>
        <w:ind w:left="4087" w:hanging="180"/>
      </w:pPr>
      <w:rPr>
        <w:vertAlign w:val="baseline"/>
      </w:rPr>
    </w:lvl>
    <w:lvl w:ilvl="6">
      <w:start w:val="1"/>
      <w:numFmt w:val="decimal"/>
      <w:lvlText w:val="%7."/>
      <w:lvlJc w:val="left"/>
      <w:pPr>
        <w:ind w:left="4807" w:hanging="360"/>
      </w:pPr>
      <w:rPr>
        <w:vertAlign w:val="baseline"/>
      </w:rPr>
    </w:lvl>
    <w:lvl w:ilvl="7">
      <w:start w:val="1"/>
      <w:numFmt w:val="lowerLetter"/>
      <w:lvlText w:val="%8."/>
      <w:lvlJc w:val="left"/>
      <w:pPr>
        <w:ind w:left="5527" w:hanging="360"/>
      </w:pPr>
      <w:rPr>
        <w:vertAlign w:val="baseline"/>
      </w:rPr>
    </w:lvl>
    <w:lvl w:ilvl="8">
      <w:start w:val="1"/>
      <w:numFmt w:val="lowerRoman"/>
      <w:lvlText w:val="%9."/>
      <w:lvlJc w:val="right"/>
      <w:pPr>
        <w:ind w:left="6247" w:hanging="180"/>
      </w:pPr>
      <w:rPr>
        <w:vertAlign w:val="baseline"/>
      </w:rPr>
    </w:lvl>
  </w:abstractNum>
  <w:abstractNum w:abstractNumId="11" w15:restartNumberingAfterBreak="0">
    <w:nsid w:val="4E5C589D"/>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AB4D6B"/>
    <w:multiLevelType w:val="hybridMultilevel"/>
    <w:tmpl w:val="9FA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0D34AA"/>
    <w:multiLevelType w:val="multilevel"/>
    <w:tmpl w:val="3B20C81E"/>
    <w:lvl w:ilvl="0">
      <w:start w:val="1"/>
      <w:numFmt w:val="decimal"/>
      <w:lvlText w:val="%1."/>
      <w:lvlJc w:val="left"/>
      <w:pPr>
        <w:ind w:left="207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14" w15:restartNumberingAfterBreak="0">
    <w:nsid w:val="65E1283D"/>
    <w:multiLevelType w:val="hybridMultilevel"/>
    <w:tmpl w:val="DBFE6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4D22DD"/>
    <w:multiLevelType w:val="multilevel"/>
    <w:tmpl w:val="7DF499AE"/>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abstractNum w:abstractNumId="16" w15:restartNumberingAfterBreak="0">
    <w:nsid w:val="6C960BAF"/>
    <w:multiLevelType w:val="hybridMultilevel"/>
    <w:tmpl w:val="F70AE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967D81"/>
    <w:multiLevelType w:val="hybridMultilevel"/>
    <w:tmpl w:val="9FAC0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F8046DA"/>
    <w:multiLevelType w:val="hybridMultilevel"/>
    <w:tmpl w:val="BC34C2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998319">
    <w:abstractNumId w:val="8"/>
  </w:num>
  <w:num w:numId="2" w16cid:durableId="1376588327">
    <w:abstractNumId w:val="10"/>
  </w:num>
  <w:num w:numId="3" w16cid:durableId="2109036058">
    <w:abstractNumId w:val="13"/>
  </w:num>
  <w:num w:numId="4" w16cid:durableId="747846449">
    <w:abstractNumId w:val="15"/>
  </w:num>
  <w:num w:numId="5" w16cid:durableId="1174606607">
    <w:abstractNumId w:val="12"/>
  </w:num>
  <w:num w:numId="6" w16cid:durableId="909847120">
    <w:abstractNumId w:val="3"/>
  </w:num>
  <w:num w:numId="7" w16cid:durableId="259141863">
    <w:abstractNumId w:val="5"/>
  </w:num>
  <w:num w:numId="8" w16cid:durableId="972447984">
    <w:abstractNumId w:val="2"/>
  </w:num>
  <w:num w:numId="9" w16cid:durableId="183131337">
    <w:abstractNumId w:val="4"/>
  </w:num>
  <w:num w:numId="10" w16cid:durableId="1195925863">
    <w:abstractNumId w:val="11"/>
  </w:num>
  <w:num w:numId="11" w16cid:durableId="199511614">
    <w:abstractNumId w:val="7"/>
  </w:num>
  <w:num w:numId="12" w16cid:durableId="1534725863">
    <w:abstractNumId w:val="9"/>
  </w:num>
  <w:num w:numId="13" w16cid:durableId="1995602296">
    <w:abstractNumId w:val="17"/>
  </w:num>
  <w:num w:numId="14" w16cid:durableId="1690371408">
    <w:abstractNumId w:val="0"/>
  </w:num>
  <w:num w:numId="15" w16cid:durableId="1982222898">
    <w:abstractNumId w:val="14"/>
  </w:num>
  <w:num w:numId="16" w16cid:durableId="940993837">
    <w:abstractNumId w:val="1"/>
  </w:num>
  <w:num w:numId="17" w16cid:durableId="2029328374">
    <w:abstractNumId w:val="6"/>
  </w:num>
  <w:num w:numId="18" w16cid:durableId="1564678488">
    <w:abstractNumId w:val="16"/>
  </w:num>
  <w:num w:numId="19" w16cid:durableId="9241892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B3"/>
    <w:rsid w:val="00001D9D"/>
    <w:rsid w:val="00005E9A"/>
    <w:rsid w:val="00015271"/>
    <w:rsid w:val="000159FD"/>
    <w:rsid w:val="00026C25"/>
    <w:rsid w:val="00031229"/>
    <w:rsid w:val="000342D5"/>
    <w:rsid w:val="00036CF7"/>
    <w:rsid w:val="00037CE9"/>
    <w:rsid w:val="00040B40"/>
    <w:rsid w:val="000454E9"/>
    <w:rsid w:val="00046ADA"/>
    <w:rsid w:val="00047AB2"/>
    <w:rsid w:val="00051794"/>
    <w:rsid w:val="00052416"/>
    <w:rsid w:val="00056F6B"/>
    <w:rsid w:val="0005774B"/>
    <w:rsid w:val="000627F6"/>
    <w:rsid w:val="000653E0"/>
    <w:rsid w:val="00072989"/>
    <w:rsid w:val="00073A59"/>
    <w:rsid w:val="000777A2"/>
    <w:rsid w:val="00081374"/>
    <w:rsid w:val="00082326"/>
    <w:rsid w:val="000858BC"/>
    <w:rsid w:val="0009225B"/>
    <w:rsid w:val="00094883"/>
    <w:rsid w:val="000949B9"/>
    <w:rsid w:val="00095319"/>
    <w:rsid w:val="0009549C"/>
    <w:rsid w:val="00097934"/>
    <w:rsid w:val="00097F4C"/>
    <w:rsid w:val="00097FA4"/>
    <w:rsid w:val="000A16DE"/>
    <w:rsid w:val="000A731F"/>
    <w:rsid w:val="000A74FC"/>
    <w:rsid w:val="000B2893"/>
    <w:rsid w:val="000D319F"/>
    <w:rsid w:val="000D6934"/>
    <w:rsid w:val="000E24B5"/>
    <w:rsid w:val="00103D2F"/>
    <w:rsid w:val="00104E08"/>
    <w:rsid w:val="00113DF0"/>
    <w:rsid w:val="00114157"/>
    <w:rsid w:val="00114C3F"/>
    <w:rsid w:val="00133D5C"/>
    <w:rsid w:val="001355F9"/>
    <w:rsid w:val="00135C30"/>
    <w:rsid w:val="001432CC"/>
    <w:rsid w:val="0014519D"/>
    <w:rsid w:val="0015192B"/>
    <w:rsid w:val="00151C21"/>
    <w:rsid w:val="00153547"/>
    <w:rsid w:val="00166537"/>
    <w:rsid w:val="0016737B"/>
    <w:rsid w:val="00171B4C"/>
    <w:rsid w:val="00171DF3"/>
    <w:rsid w:val="00172097"/>
    <w:rsid w:val="001722E3"/>
    <w:rsid w:val="0017619B"/>
    <w:rsid w:val="00181106"/>
    <w:rsid w:val="00181341"/>
    <w:rsid w:val="00182EA2"/>
    <w:rsid w:val="00186660"/>
    <w:rsid w:val="00186A4B"/>
    <w:rsid w:val="0019174C"/>
    <w:rsid w:val="00195259"/>
    <w:rsid w:val="0019538C"/>
    <w:rsid w:val="001979D6"/>
    <w:rsid w:val="00197B7C"/>
    <w:rsid w:val="001A1C31"/>
    <w:rsid w:val="001B1B12"/>
    <w:rsid w:val="001B1C97"/>
    <w:rsid w:val="001B5EBD"/>
    <w:rsid w:val="001B7EF8"/>
    <w:rsid w:val="001C3871"/>
    <w:rsid w:val="001C4287"/>
    <w:rsid w:val="001C780F"/>
    <w:rsid w:val="001C7DE3"/>
    <w:rsid w:val="001D3373"/>
    <w:rsid w:val="001D4FE0"/>
    <w:rsid w:val="001D7D13"/>
    <w:rsid w:val="001E6944"/>
    <w:rsid w:val="001F4738"/>
    <w:rsid w:val="001F525D"/>
    <w:rsid w:val="001F775A"/>
    <w:rsid w:val="00200040"/>
    <w:rsid w:val="00201BC6"/>
    <w:rsid w:val="0020458F"/>
    <w:rsid w:val="00215CE7"/>
    <w:rsid w:val="00215D5F"/>
    <w:rsid w:val="0021749D"/>
    <w:rsid w:val="00217853"/>
    <w:rsid w:val="00217920"/>
    <w:rsid w:val="00222CAF"/>
    <w:rsid w:val="002235E6"/>
    <w:rsid w:val="00225CC9"/>
    <w:rsid w:val="00233CCB"/>
    <w:rsid w:val="002414AF"/>
    <w:rsid w:val="00244D3C"/>
    <w:rsid w:val="002506B1"/>
    <w:rsid w:val="00250ED6"/>
    <w:rsid w:val="00251885"/>
    <w:rsid w:val="002555EE"/>
    <w:rsid w:val="002574A3"/>
    <w:rsid w:val="002577A8"/>
    <w:rsid w:val="00257C71"/>
    <w:rsid w:val="00261786"/>
    <w:rsid w:val="0026187F"/>
    <w:rsid w:val="00262825"/>
    <w:rsid w:val="0026310E"/>
    <w:rsid w:val="002643BD"/>
    <w:rsid w:val="00280328"/>
    <w:rsid w:val="00282E1A"/>
    <w:rsid w:val="00286617"/>
    <w:rsid w:val="00287A12"/>
    <w:rsid w:val="00292D75"/>
    <w:rsid w:val="00293C86"/>
    <w:rsid w:val="0029408A"/>
    <w:rsid w:val="00294ADD"/>
    <w:rsid w:val="002965AE"/>
    <w:rsid w:val="00296DC1"/>
    <w:rsid w:val="00297652"/>
    <w:rsid w:val="002A3346"/>
    <w:rsid w:val="002A436E"/>
    <w:rsid w:val="002A57DB"/>
    <w:rsid w:val="002A7BC4"/>
    <w:rsid w:val="002C4E2A"/>
    <w:rsid w:val="002C6AC3"/>
    <w:rsid w:val="002C7DDD"/>
    <w:rsid w:val="002D65C1"/>
    <w:rsid w:val="002D7481"/>
    <w:rsid w:val="002E2FEC"/>
    <w:rsid w:val="002E52A7"/>
    <w:rsid w:val="002E5700"/>
    <w:rsid w:val="002E7656"/>
    <w:rsid w:val="002F0342"/>
    <w:rsid w:val="002F0B87"/>
    <w:rsid w:val="002F2EA5"/>
    <w:rsid w:val="002F5436"/>
    <w:rsid w:val="002F7B3D"/>
    <w:rsid w:val="003000EC"/>
    <w:rsid w:val="00300370"/>
    <w:rsid w:val="00301F8A"/>
    <w:rsid w:val="003031EB"/>
    <w:rsid w:val="00303FEA"/>
    <w:rsid w:val="00305002"/>
    <w:rsid w:val="00306FD6"/>
    <w:rsid w:val="00307F02"/>
    <w:rsid w:val="0032278E"/>
    <w:rsid w:val="0033225F"/>
    <w:rsid w:val="00334344"/>
    <w:rsid w:val="00341D60"/>
    <w:rsid w:val="00346E74"/>
    <w:rsid w:val="00346EB0"/>
    <w:rsid w:val="00353674"/>
    <w:rsid w:val="00355F01"/>
    <w:rsid w:val="0035722B"/>
    <w:rsid w:val="003601BC"/>
    <w:rsid w:val="00360A39"/>
    <w:rsid w:val="003613EA"/>
    <w:rsid w:val="00361DEB"/>
    <w:rsid w:val="00362CD1"/>
    <w:rsid w:val="003668F6"/>
    <w:rsid w:val="00367423"/>
    <w:rsid w:val="003712E4"/>
    <w:rsid w:val="00371DF9"/>
    <w:rsid w:val="00373B65"/>
    <w:rsid w:val="00375C73"/>
    <w:rsid w:val="0037703A"/>
    <w:rsid w:val="003820A4"/>
    <w:rsid w:val="003826B0"/>
    <w:rsid w:val="003830CD"/>
    <w:rsid w:val="0038323E"/>
    <w:rsid w:val="00383989"/>
    <w:rsid w:val="00383A79"/>
    <w:rsid w:val="0038448E"/>
    <w:rsid w:val="00384592"/>
    <w:rsid w:val="00390438"/>
    <w:rsid w:val="003937CF"/>
    <w:rsid w:val="0039417F"/>
    <w:rsid w:val="003944E0"/>
    <w:rsid w:val="003A0D3F"/>
    <w:rsid w:val="003A3744"/>
    <w:rsid w:val="003A73EF"/>
    <w:rsid w:val="003B05CC"/>
    <w:rsid w:val="003B3B7A"/>
    <w:rsid w:val="003C48C1"/>
    <w:rsid w:val="003C4B47"/>
    <w:rsid w:val="003C5D46"/>
    <w:rsid w:val="003D1770"/>
    <w:rsid w:val="003D47F7"/>
    <w:rsid w:val="003E0DBB"/>
    <w:rsid w:val="003F78FA"/>
    <w:rsid w:val="004021A5"/>
    <w:rsid w:val="004059D2"/>
    <w:rsid w:val="00405E5B"/>
    <w:rsid w:val="0040648D"/>
    <w:rsid w:val="004113F4"/>
    <w:rsid w:val="00411B67"/>
    <w:rsid w:val="0041595F"/>
    <w:rsid w:val="00415B9E"/>
    <w:rsid w:val="004175F1"/>
    <w:rsid w:val="0042151A"/>
    <w:rsid w:val="00421FDB"/>
    <w:rsid w:val="0042225C"/>
    <w:rsid w:val="00425F42"/>
    <w:rsid w:val="00430280"/>
    <w:rsid w:val="00431ED3"/>
    <w:rsid w:val="00435F2F"/>
    <w:rsid w:val="004375E4"/>
    <w:rsid w:val="00441B34"/>
    <w:rsid w:val="004454DB"/>
    <w:rsid w:val="004461E4"/>
    <w:rsid w:val="00446EE6"/>
    <w:rsid w:val="00450817"/>
    <w:rsid w:val="00456963"/>
    <w:rsid w:val="00456EBE"/>
    <w:rsid w:val="00456F08"/>
    <w:rsid w:val="00456FAA"/>
    <w:rsid w:val="00460518"/>
    <w:rsid w:val="0046214D"/>
    <w:rsid w:val="00462F53"/>
    <w:rsid w:val="00464382"/>
    <w:rsid w:val="004644ED"/>
    <w:rsid w:val="0046589E"/>
    <w:rsid w:val="00466801"/>
    <w:rsid w:val="00470258"/>
    <w:rsid w:val="004734A4"/>
    <w:rsid w:val="00477DEA"/>
    <w:rsid w:val="00482548"/>
    <w:rsid w:val="00487130"/>
    <w:rsid w:val="00487CD5"/>
    <w:rsid w:val="0049273A"/>
    <w:rsid w:val="0049358B"/>
    <w:rsid w:val="004A3002"/>
    <w:rsid w:val="004A586B"/>
    <w:rsid w:val="004B12BD"/>
    <w:rsid w:val="004B70BC"/>
    <w:rsid w:val="004C1E23"/>
    <w:rsid w:val="004D407F"/>
    <w:rsid w:val="004E0606"/>
    <w:rsid w:val="004E7A87"/>
    <w:rsid w:val="004F1BD6"/>
    <w:rsid w:val="004F4699"/>
    <w:rsid w:val="004F6060"/>
    <w:rsid w:val="0050391A"/>
    <w:rsid w:val="0051587C"/>
    <w:rsid w:val="00517713"/>
    <w:rsid w:val="00517A0D"/>
    <w:rsid w:val="00522A32"/>
    <w:rsid w:val="0052456F"/>
    <w:rsid w:val="00533387"/>
    <w:rsid w:val="00536E7D"/>
    <w:rsid w:val="00546CF9"/>
    <w:rsid w:val="00562C84"/>
    <w:rsid w:val="0056302D"/>
    <w:rsid w:val="00564B41"/>
    <w:rsid w:val="00570963"/>
    <w:rsid w:val="005746F7"/>
    <w:rsid w:val="00576A7C"/>
    <w:rsid w:val="00577B7E"/>
    <w:rsid w:val="0058264B"/>
    <w:rsid w:val="00582FD3"/>
    <w:rsid w:val="00585CBC"/>
    <w:rsid w:val="00587745"/>
    <w:rsid w:val="00596EEE"/>
    <w:rsid w:val="00597C5F"/>
    <w:rsid w:val="005A05BF"/>
    <w:rsid w:val="005A3B18"/>
    <w:rsid w:val="005A6DAF"/>
    <w:rsid w:val="005B0092"/>
    <w:rsid w:val="005B6F94"/>
    <w:rsid w:val="005B7819"/>
    <w:rsid w:val="005C0015"/>
    <w:rsid w:val="005C5114"/>
    <w:rsid w:val="005C5661"/>
    <w:rsid w:val="005D0EF1"/>
    <w:rsid w:val="005E0E0F"/>
    <w:rsid w:val="005E3DCA"/>
    <w:rsid w:val="005E5C63"/>
    <w:rsid w:val="005E6EE4"/>
    <w:rsid w:val="005F01E7"/>
    <w:rsid w:val="005F2D2D"/>
    <w:rsid w:val="005F506E"/>
    <w:rsid w:val="005F5D7E"/>
    <w:rsid w:val="005F70BA"/>
    <w:rsid w:val="005F7911"/>
    <w:rsid w:val="00602243"/>
    <w:rsid w:val="006048A9"/>
    <w:rsid w:val="00607209"/>
    <w:rsid w:val="006145C4"/>
    <w:rsid w:val="0061767A"/>
    <w:rsid w:val="00621B55"/>
    <w:rsid w:val="006228FE"/>
    <w:rsid w:val="00622972"/>
    <w:rsid w:val="00627091"/>
    <w:rsid w:val="0063021F"/>
    <w:rsid w:val="00630D94"/>
    <w:rsid w:val="006315BE"/>
    <w:rsid w:val="00637750"/>
    <w:rsid w:val="00651271"/>
    <w:rsid w:val="00654A02"/>
    <w:rsid w:val="00654C49"/>
    <w:rsid w:val="00656AB1"/>
    <w:rsid w:val="00666988"/>
    <w:rsid w:val="00672735"/>
    <w:rsid w:val="006749F3"/>
    <w:rsid w:val="00677BC9"/>
    <w:rsid w:val="006808E5"/>
    <w:rsid w:val="00682B4E"/>
    <w:rsid w:val="00684421"/>
    <w:rsid w:val="00687D13"/>
    <w:rsid w:val="00697115"/>
    <w:rsid w:val="006A22E3"/>
    <w:rsid w:val="006A7B7E"/>
    <w:rsid w:val="006B1E73"/>
    <w:rsid w:val="006B219A"/>
    <w:rsid w:val="006B66DB"/>
    <w:rsid w:val="006B6893"/>
    <w:rsid w:val="006B71AD"/>
    <w:rsid w:val="006C1D6B"/>
    <w:rsid w:val="006C35F3"/>
    <w:rsid w:val="006C3746"/>
    <w:rsid w:val="006D21CA"/>
    <w:rsid w:val="006D4775"/>
    <w:rsid w:val="006D4CB1"/>
    <w:rsid w:val="006E2391"/>
    <w:rsid w:val="006E28CD"/>
    <w:rsid w:val="006F2ADA"/>
    <w:rsid w:val="007031DE"/>
    <w:rsid w:val="00710DDE"/>
    <w:rsid w:val="00712CD5"/>
    <w:rsid w:val="00720005"/>
    <w:rsid w:val="007202D8"/>
    <w:rsid w:val="00721FD6"/>
    <w:rsid w:val="00727955"/>
    <w:rsid w:val="00733E3E"/>
    <w:rsid w:val="007354DC"/>
    <w:rsid w:val="00742AEF"/>
    <w:rsid w:val="00751E19"/>
    <w:rsid w:val="0075302B"/>
    <w:rsid w:val="00762D9C"/>
    <w:rsid w:val="00763F7C"/>
    <w:rsid w:val="00763FBF"/>
    <w:rsid w:val="00770B47"/>
    <w:rsid w:val="007728C8"/>
    <w:rsid w:val="00773E34"/>
    <w:rsid w:val="007758B3"/>
    <w:rsid w:val="00780814"/>
    <w:rsid w:val="00784DE8"/>
    <w:rsid w:val="00786ACC"/>
    <w:rsid w:val="00791E35"/>
    <w:rsid w:val="007945B3"/>
    <w:rsid w:val="007949AD"/>
    <w:rsid w:val="00795E7B"/>
    <w:rsid w:val="007A1A7F"/>
    <w:rsid w:val="007A26B8"/>
    <w:rsid w:val="007A35E6"/>
    <w:rsid w:val="007A3689"/>
    <w:rsid w:val="007A48EC"/>
    <w:rsid w:val="007A6D86"/>
    <w:rsid w:val="007B2692"/>
    <w:rsid w:val="007B62B6"/>
    <w:rsid w:val="007B631E"/>
    <w:rsid w:val="007C30FB"/>
    <w:rsid w:val="007C59F8"/>
    <w:rsid w:val="007C7CF4"/>
    <w:rsid w:val="007D291A"/>
    <w:rsid w:val="007D3111"/>
    <w:rsid w:val="007D3DC7"/>
    <w:rsid w:val="007E010D"/>
    <w:rsid w:val="007E5C90"/>
    <w:rsid w:val="007F227F"/>
    <w:rsid w:val="007F307A"/>
    <w:rsid w:val="007F38C8"/>
    <w:rsid w:val="007F62E4"/>
    <w:rsid w:val="007F6D5C"/>
    <w:rsid w:val="007F7718"/>
    <w:rsid w:val="008067EA"/>
    <w:rsid w:val="00806E68"/>
    <w:rsid w:val="0081057A"/>
    <w:rsid w:val="008107B9"/>
    <w:rsid w:val="00814BF8"/>
    <w:rsid w:val="00816D17"/>
    <w:rsid w:val="00820651"/>
    <w:rsid w:val="0082157B"/>
    <w:rsid w:val="0082251C"/>
    <w:rsid w:val="00824A76"/>
    <w:rsid w:val="008266E0"/>
    <w:rsid w:val="00831678"/>
    <w:rsid w:val="00834E59"/>
    <w:rsid w:val="008365E9"/>
    <w:rsid w:val="008367C4"/>
    <w:rsid w:val="0084461D"/>
    <w:rsid w:val="00850B1D"/>
    <w:rsid w:val="008512DE"/>
    <w:rsid w:val="00853346"/>
    <w:rsid w:val="00853C59"/>
    <w:rsid w:val="0085636F"/>
    <w:rsid w:val="00867E20"/>
    <w:rsid w:val="00871974"/>
    <w:rsid w:val="0087314D"/>
    <w:rsid w:val="00874546"/>
    <w:rsid w:val="00875C38"/>
    <w:rsid w:val="00875F3C"/>
    <w:rsid w:val="008778A3"/>
    <w:rsid w:val="008826F5"/>
    <w:rsid w:val="00886460"/>
    <w:rsid w:val="00886950"/>
    <w:rsid w:val="008912ED"/>
    <w:rsid w:val="00892849"/>
    <w:rsid w:val="0089395E"/>
    <w:rsid w:val="00894E6C"/>
    <w:rsid w:val="00895C92"/>
    <w:rsid w:val="00895D9A"/>
    <w:rsid w:val="008A09FC"/>
    <w:rsid w:val="008A2081"/>
    <w:rsid w:val="008A2464"/>
    <w:rsid w:val="008A28B7"/>
    <w:rsid w:val="008A3E54"/>
    <w:rsid w:val="008B24E6"/>
    <w:rsid w:val="008C1774"/>
    <w:rsid w:val="008C2FF3"/>
    <w:rsid w:val="008D0773"/>
    <w:rsid w:val="008D544D"/>
    <w:rsid w:val="008D54DC"/>
    <w:rsid w:val="008D642C"/>
    <w:rsid w:val="008D793E"/>
    <w:rsid w:val="008E000C"/>
    <w:rsid w:val="008E268D"/>
    <w:rsid w:val="008E4910"/>
    <w:rsid w:val="008E53AF"/>
    <w:rsid w:val="008F223B"/>
    <w:rsid w:val="008F23FA"/>
    <w:rsid w:val="0090014B"/>
    <w:rsid w:val="00902591"/>
    <w:rsid w:val="009025BA"/>
    <w:rsid w:val="00903F0C"/>
    <w:rsid w:val="00906D0F"/>
    <w:rsid w:val="0091067C"/>
    <w:rsid w:val="00912556"/>
    <w:rsid w:val="00916E42"/>
    <w:rsid w:val="00922611"/>
    <w:rsid w:val="009253EC"/>
    <w:rsid w:val="00927C50"/>
    <w:rsid w:val="00932FC8"/>
    <w:rsid w:val="009368DC"/>
    <w:rsid w:val="00936F38"/>
    <w:rsid w:val="00941A59"/>
    <w:rsid w:val="00950BB2"/>
    <w:rsid w:val="009566B6"/>
    <w:rsid w:val="00965ECE"/>
    <w:rsid w:val="00967785"/>
    <w:rsid w:val="00970E45"/>
    <w:rsid w:val="00973890"/>
    <w:rsid w:val="00974CE5"/>
    <w:rsid w:val="009754BB"/>
    <w:rsid w:val="00975599"/>
    <w:rsid w:val="0097674E"/>
    <w:rsid w:val="009813FB"/>
    <w:rsid w:val="00981449"/>
    <w:rsid w:val="0098176F"/>
    <w:rsid w:val="00981F7F"/>
    <w:rsid w:val="00982CAB"/>
    <w:rsid w:val="009855D4"/>
    <w:rsid w:val="009A2E87"/>
    <w:rsid w:val="009A3692"/>
    <w:rsid w:val="009A7706"/>
    <w:rsid w:val="009B1320"/>
    <w:rsid w:val="009C07F0"/>
    <w:rsid w:val="009C156C"/>
    <w:rsid w:val="009C2AB8"/>
    <w:rsid w:val="009C79AE"/>
    <w:rsid w:val="009D608B"/>
    <w:rsid w:val="009E184F"/>
    <w:rsid w:val="009E25AB"/>
    <w:rsid w:val="009E7D73"/>
    <w:rsid w:val="009F0370"/>
    <w:rsid w:val="009F0EAB"/>
    <w:rsid w:val="009F1C48"/>
    <w:rsid w:val="009F382B"/>
    <w:rsid w:val="009F4DDD"/>
    <w:rsid w:val="009F5E9C"/>
    <w:rsid w:val="009F683E"/>
    <w:rsid w:val="00A0390E"/>
    <w:rsid w:val="00A03C04"/>
    <w:rsid w:val="00A04D9B"/>
    <w:rsid w:val="00A126EA"/>
    <w:rsid w:val="00A15D57"/>
    <w:rsid w:val="00A25797"/>
    <w:rsid w:val="00A27C33"/>
    <w:rsid w:val="00A30D73"/>
    <w:rsid w:val="00A3320E"/>
    <w:rsid w:val="00A33F0A"/>
    <w:rsid w:val="00A34DC6"/>
    <w:rsid w:val="00A4572C"/>
    <w:rsid w:val="00A534A5"/>
    <w:rsid w:val="00A5471B"/>
    <w:rsid w:val="00A55F3F"/>
    <w:rsid w:val="00A57B88"/>
    <w:rsid w:val="00A60D61"/>
    <w:rsid w:val="00A62824"/>
    <w:rsid w:val="00A646AE"/>
    <w:rsid w:val="00A65621"/>
    <w:rsid w:val="00A70697"/>
    <w:rsid w:val="00A754C0"/>
    <w:rsid w:val="00A77B23"/>
    <w:rsid w:val="00AA0DDD"/>
    <w:rsid w:val="00AA7F5A"/>
    <w:rsid w:val="00AB01E0"/>
    <w:rsid w:val="00AB1FF8"/>
    <w:rsid w:val="00AB41DF"/>
    <w:rsid w:val="00AC3933"/>
    <w:rsid w:val="00AC4F37"/>
    <w:rsid w:val="00AC5761"/>
    <w:rsid w:val="00AC65F6"/>
    <w:rsid w:val="00AD144A"/>
    <w:rsid w:val="00AD2A1F"/>
    <w:rsid w:val="00AD2F9F"/>
    <w:rsid w:val="00AD66F2"/>
    <w:rsid w:val="00AE1CC7"/>
    <w:rsid w:val="00AE6E1C"/>
    <w:rsid w:val="00AE7BFE"/>
    <w:rsid w:val="00AF15BD"/>
    <w:rsid w:val="00AF5A5A"/>
    <w:rsid w:val="00AF6F4F"/>
    <w:rsid w:val="00B0465F"/>
    <w:rsid w:val="00B0682C"/>
    <w:rsid w:val="00B10B66"/>
    <w:rsid w:val="00B12CE7"/>
    <w:rsid w:val="00B17410"/>
    <w:rsid w:val="00B206D7"/>
    <w:rsid w:val="00B2443F"/>
    <w:rsid w:val="00B3027C"/>
    <w:rsid w:val="00B32440"/>
    <w:rsid w:val="00B35930"/>
    <w:rsid w:val="00B36931"/>
    <w:rsid w:val="00B37A06"/>
    <w:rsid w:val="00B466EC"/>
    <w:rsid w:val="00B46E1B"/>
    <w:rsid w:val="00B47460"/>
    <w:rsid w:val="00B4763C"/>
    <w:rsid w:val="00B54317"/>
    <w:rsid w:val="00B5568F"/>
    <w:rsid w:val="00B56185"/>
    <w:rsid w:val="00B57E77"/>
    <w:rsid w:val="00B63873"/>
    <w:rsid w:val="00B6767A"/>
    <w:rsid w:val="00B817E9"/>
    <w:rsid w:val="00B81C9C"/>
    <w:rsid w:val="00B82D95"/>
    <w:rsid w:val="00B84034"/>
    <w:rsid w:val="00B8518B"/>
    <w:rsid w:val="00B86489"/>
    <w:rsid w:val="00B945C9"/>
    <w:rsid w:val="00B96570"/>
    <w:rsid w:val="00BA3726"/>
    <w:rsid w:val="00BA6300"/>
    <w:rsid w:val="00BC01EA"/>
    <w:rsid w:val="00BC11BF"/>
    <w:rsid w:val="00BC3309"/>
    <w:rsid w:val="00BC3DC9"/>
    <w:rsid w:val="00BC45A6"/>
    <w:rsid w:val="00BC7096"/>
    <w:rsid w:val="00BD12E9"/>
    <w:rsid w:val="00BD35D6"/>
    <w:rsid w:val="00BE3535"/>
    <w:rsid w:val="00BE5DF7"/>
    <w:rsid w:val="00BE7C41"/>
    <w:rsid w:val="00BF54CC"/>
    <w:rsid w:val="00BF55A9"/>
    <w:rsid w:val="00BF68B5"/>
    <w:rsid w:val="00C06FDC"/>
    <w:rsid w:val="00C0781F"/>
    <w:rsid w:val="00C07887"/>
    <w:rsid w:val="00C12324"/>
    <w:rsid w:val="00C13E30"/>
    <w:rsid w:val="00C23704"/>
    <w:rsid w:val="00C23A79"/>
    <w:rsid w:val="00C24BBA"/>
    <w:rsid w:val="00C2554C"/>
    <w:rsid w:val="00C32AC8"/>
    <w:rsid w:val="00C33854"/>
    <w:rsid w:val="00C3426D"/>
    <w:rsid w:val="00C346B8"/>
    <w:rsid w:val="00C3701E"/>
    <w:rsid w:val="00C41AE1"/>
    <w:rsid w:val="00C435C3"/>
    <w:rsid w:val="00C438A9"/>
    <w:rsid w:val="00C43FF9"/>
    <w:rsid w:val="00C504B6"/>
    <w:rsid w:val="00C52EB9"/>
    <w:rsid w:val="00C60616"/>
    <w:rsid w:val="00C70A2D"/>
    <w:rsid w:val="00C710F1"/>
    <w:rsid w:val="00C71639"/>
    <w:rsid w:val="00C74B16"/>
    <w:rsid w:val="00C776CE"/>
    <w:rsid w:val="00C77978"/>
    <w:rsid w:val="00C80D36"/>
    <w:rsid w:val="00C842B0"/>
    <w:rsid w:val="00CA64A0"/>
    <w:rsid w:val="00CB7538"/>
    <w:rsid w:val="00CC1E2A"/>
    <w:rsid w:val="00CC2BDE"/>
    <w:rsid w:val="00CC3E6E"/>
    <w:rsid w:val="00CC74C1"/>
    <w:rsid w:val="00CD5E42"/>
    <w:rsid w:val="00CD7AED"/>
    <w:rsid w:val="00CE4942"/>
    <w:rsid w:val="00CE6470"/>
    <w:rsid w:val="00CE6F7C"/>
    <w:rsid w:val="00CE7539"/>
    <w:rsid w:val="00CF0695"/>
    <w:rsid w:val="00CF314D"/>
    <w:rsid w:val="00CF365F"/>
    <w:rsid w:val="00CF552E"/>
    <w:rsid w:val="00CF55CF"/>
    <w:rsid w:val="00D00E77"/>
    <w:rsid w:val="00D11CF3"/>
    <w:rsid w:val="00D13DC6"/>
    <w:rsid w:val="00D14BCA"/>
    <w:rsid w:val="00D21694"/>
    <w:rsid w:val="00D231AF"/>
    <w:rsid w:val="00D2356D"/>
    <w:rsid w:val="00D311B2"/>
    <w:rsid w:val="00D315C1"/>
    <w:rsid w:val="00D35383"/>
    <w:rsid w:val="00D36CEC"/>
    <w:rsid w:val="00D41B4A"/>
    <w:rsid w:val="00D42F40"/>
    <w:rsid w:val="00D45EA5"/>
    <w:rsid w:val="00D46CE6"/>
    <w:rsid w:val="00D5107C"/>
    <w:rsid w:val="00D513EC"/>
    <w:rsid w:val="00D5218C"/>
    <w:rsid w:val="00D551AA"/>
    <w:rsid w:val="00D556E9"/>
    <w:rsid w:val="00D613AF"/>
    <w:rsid w:val="00D7577C"/>
    <w:rsid w:val="00D75E32"/>
    <w:rsid w:val="00D76E8D"/>
    <w:rsid w:val="00D801CA"/>
    <w:rsid w:val="00D84650"/>
    <w:rsid w:val="00D861D3"/>
    <w:rsid w:val="00D8751D"/>
    <w:rsid w:val="00D87C54"/>
    <w:rsid w:val="00D95033"/>
    <w:rsid w:val="00D96B5F"/>
    <w:rsid w:val="00D96BDA"/>
    <w:rsid w:val="00DA0169"/>
    <w:rsid w:val="00DB0C13"/>
    <w:rsid w:val="00DB3338"/>
    <w:rsid w:val="00DB7D40"/>
    <w:rsid w:val="00DD3533"/>
    <w:rsid w:val="00DD59D9"/>
    <w:rsid w:val="00DE19A7"/>
    <w:rsid w:val="00DE1CDE"/>
    <w:rsid w:val="00DE4C26"/>
    <w:rsid w:val="00DE51CF"/>
    <w:rsid w:val="00DE6E87"/>
    <w:rsid w:val="00DF025D"/>
    <w:rsid w:val="00E02463"/>
    <w:rsid w:val="00E03048"/>
    <w:rsid w:val="00E03B51"/>
    <w:rsid w:val="00E03BAA"/>
    <w:rsid w:val="00E05A84"/>
    <w:rsid w:val="00E0646F"/>
    <w:rsid w:val="00E0685D"/>
    <w:rsid w:val="00E14DFD"/>
    <w:rsid w:val="00E14F26"/>
    <w:rsid w:val="00E17E2C"/>
    <w:rsid w:val="00E22890"/>
    <w:rsid w:val="00E24F55"/>
    <w:rsid w:val="00E25B90"/>
    <w:rsid w:val="00E352F4"/>
    <w:rsid w:val="00E35C58"/>
    <w:rsid w:val="00E41135"/>
    <w:rsid w:val="00E41181"/>
    <w:rsid w:val="00E44D0C"/>
    <w:rsid w:val="00E46C11"/>
    <w:rsid w:val="00E46F31"/>
    <w:rsid w:val="00E5700D"/>
    <w:rsid w:val="00E61DFF"/>
    <w:rsid w:val="00E628A9"/>
    <w:rsid w:val="00E72C46"/>
    <w:rsid w:val="00E747D7"/>
    <w:rsid w:val="00E80C9E"/>
    <w:rsid w:val="00E82248"/>
    <w:rsid w:val="00E8770A"/>
    <w:rsid w:val="00E9378C"/>
    <w:rsid w:val="00E93F0B"/>
    <w:rsid w:val="00E97917"/>
    <w:rsid w:val="00EA1E84"/>
    <w:rsid w:val="00EA76D8"/>
    <w:rsid w:val="00EB44B3"/>
    <w:rsid w:val="00EB4C48"/>
    <w:rsid w:val="00EB59C3"/>
    <w:rsid w:val="00EC3401"/>
    <w:rsid w:val="00EC55BE"/>
    <w:rsid w:val="00EC5C03"/>
    <w:rsid w:val="00EC6214"/>
    <w:rsid w:val="00EC63CA"/>
    <w:rsid w:val="00EC6A62"/>
    <w:rsid w:val="00ED10C1"/>
    <w:rsid w:val="00ED50A6"/>
    <w:rsid w:val="00EE6C15"/>
    <w:rsid w:val="00EE7FAD"/>
    <w:rsid w:val="00EF19A3"/>
    <w:rsid w:val="00EF3933"/>
    <w:rsid w:val="00EF5B9D"/>
    <w:rsid w:val="00EF7A2B"/>
    <w:rsid w:val="00F1066F"/>
    <w:rsid w:val="00F10AB2"/>
    <w:rsid w:val="00F12460"/>
    <w:rsid w:val="00F1264D"/>
    <w:rsid w:val="00F1445B"/>
    <w:rsid w:val="00F168F1"/>
    <w:rsid w:val="00F17145"/>
    <w:rsid w:val="00F179A2"/>
    <w:rsid w:val="00F23423"/>
    <w:rsid w:val="00F343E5"/>
    <w:rsid w:val="00F34C2D"/>
    <w:rsid w:val="00F3602D"/>
    <w:rsid w:val="00F4002F"/>
    <w:rsid w:val="00F403C7"/>
    <w:rsid w:val="00F52C9E"/>
    <w:rsid w:val="00F572A0"/>
    <w:rsid w:val="00F61375"/>
    <w:rsid w:val="00F619AC"/>
    <w:rsid w:val="00F65EAE"/>
    <w:rsid w:val="00F66FE4"/>
    <w:rsid w:val="00F71C32"/>
    <w:rsid w:val="00F72F8F"/>
    <w:rsid w:val="00F73431"/>
    <w:rsid w:val="00F73888"/>
    <w:rsid w:val="00F7445F"/>
    <w:rsid w:val="00F76CB4"/>
    <w:rsid w:val="00F821BA"/>
    <w:rsid w:val="00F86054"/>
    <w:rsid w:val="00F861D3"/>
    <w:rsid w:val="00F874D9"/>
    <w:rsid w:val="00F90663"/>
    <w:rsid w:val="00F92AD2"/>
    <w:rsid w:val="00FA3C0E"/>
    <w:rsid w:val="00FA46CC"/>
    <w:rsid w:val="00FA65F8"/>
    <w:rsid w:val="00FC023C"/>
    <w:rsid w:val="00FC1299"/>
    <w:rsid w:val="00FC36A1"/>
    <w:rsid w:val="00FC5045"/>
    <w:rsid w:val="00FC5F1A"/>
    <w:rsid w:val="00FC7081"/>
    <w:rsid w:val="00FC7AD0"/>
    <w:rsid w:val="00FC7B04"/>
    <w:rsid w:val="00FD0DF9"/>
    <w:rsid w:val="00FD12FC"/>
    <w:rsid w:val="00FD47AF"/>
    <w:rsid w:val="00FD7CFC"/>
    <w:rsid w:val="00FE4FD1"/>
    <w:rsid w:val="00FF5122"/>
    <w:rsid w:val="00FF70A5"/>
    <w:rsid w:val="00FF7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DED5"/>
  <w15:docId w15:val="{91E1B8CA-1421-4E34-BF2D-C636565C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o-RO"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93"/>
    <w:pPr>
      <w:spacing w:after="160" w:line="25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rsid w:val="00B3027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qFormat/>
    <w:rsid w:val="00B3027C"/>
    <w:pPr>
      <w:keepNext/>
      <w:keepLines/>
      <w:spacing w:before="40" w:after="0" w:line="276" w:lineRule="auto"/>
      <w:jc w:val="both"/>
      <w:outlineLvl w:val="1"/>
    </w:pPr>
    <w:rPr>
      <w:rFonts w:ascii="Calibri Light" w:eastAsia="Times New Roman" w:hAnsi="Calibri Light"/>
      <w:color w:val="2E74B5"/>
      <w:sz w:val="26"/>
      <w:szCs w:val="26"/>
      <w:lang w:val="ru-RU"/>
    </w:rPr>
  </w:style>
  <w:style w:type="paragraph" w:styleId="Heading3">
    <w:name w:val="heading 3"/>
    <w:basedOn w:val="Normal"/>
    <w:next w:val="Normal"/>
    <w:rsid w:val="00B3027C"/>
    <w:pPr>
      <w:keepNext/>
      <w:keepLines/>
      <w:spacing w:before="280" w:after="80"/>
      <w:outlineLvl w:val="2"/>
    </w:pPr>
    <w:rPr>
      <w:b/>
      <w:sz w:val="28"/>
      <w:szCs w:val="28"/>
    </w:rPr>
  </w:style>
  <w:style w:type="paragraph" w:styleId="Heading4">
    <w:name w:val="heading 4"/>
    <w:basedOn w:val="Normal"/>
    <w:next w:val="Normal"/>
    <w:rsid w:val="00B3027C"/>
    <w:pPr>
      <w:keepNext/>
      <w:keepLines/>
      <w:spacing w:before="240" w:after="40"/>
      <w:outlineLvl w:val="3"/>
    </w:pPr>
    <w:rPr>
      <w:b/>
      <w:sz w:val="24"/>
      <w:szCs w:val="24"/>
    </w:rPr>
  </w:style>
  <w:style w:type="paragraph" w:styleId="Heading5">
    <w:name w:val="heading 5"/>
    <w:basedOn w:val="Normal"/>
    <w:next w:val="Normal"/>
    <w:rsid w:val="00B3027C"/>
    <w:pPr>
      <w:keepNext/>
      <w:keepLines/>
      <w:spacing w:before="220" w:after="40"/>
      <w:outlineLvl w:val="4"/>
    </w:pPr>
    <w:rPr>
      <w:b/>
    </w:rPr>
  </w:style>
  <w:style w:type="paragraph" w:styleId="Heading6">
    <w:name w:val="heading 6"/>
    <w:basedOn w:val="Normal"/>
    <w:next w:val="Normal"/>
    <w:rsid w:val="00B3027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D75E3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B3027C"/>
    <w:tblPr>
      <w:tblCellMar>
        <w:top w:w="0" w:type="dxa"/>
        <w:left w:w="0" w:type="dxa"/>
        <w:bottom w:w="0" w:type="dxa"/>
        <w:right w:w="0" w:type="dxa"/>
      </w:tblCellMar>
    </w:tblPr>
  </w:style>
  <w:style w:type="paragraph" w:styleId="Title">
    <w:name w:val="Title"/>
    <w:basedOn w:val="Normal"/>
    <w:next w:val="Normal"/>
    <w:rsid w:val="00B3027C"/>
    <w:pPr>
      <w:keepNext/>
      <w:keepLines/>
      <w:spacing w:before="480" w:after="120"/>
    </w:pPr>
    <w:rPr>
      <w:b/>
      <w:sz w:val="72"/>
      <w:szCs w:val="72"/>
    </w:rPr>
  </w:style>
  <w:style w:type="paragraph" w:styleId="ListParagraph">
    <w:name w:val="List Paragraph"/>
    <w:basedOn w:val="Normal"/>
    <w:rsid w:val="00B3027C"/>
    <w:pPr>
      <w:ind w:left="720"/>
      <w:contextualSpacing/>
    </w:pPr>
  </w:style>
  <w:style w:type="character" w:customStyle="1" w:styleId="fnFootnoteakfootnotetextfnCharfootnotetextCharFootnotesCharFootnoteakCharftfncafcFootnotesCharCharFootnoteTextCharCharfnCharChar">
    <w:name w:val="Текст сноски Знак.fn Знак.Footnote ak Знак.footnote text Знак.fn Char Знак.footnote text Char Знак.Footnotes Char Знак.Footnote ak Char Знак.ft Знак.fn cafc Знак.Footnotes Char Char Знак.Footnote Text Char Char Знак.fn Char Char Знак"/>
    <w:rsid w:val="00B3027C"/>
    <w:rPr>
      <w:rFonts w:ascii="Georgia" w:eastAsia="Times New Roman" w:hAnsi="Georgia" w:cs="Times New Roman"/>
      <w:w w:val="100"/>
      <w:position w:val="-1"/>
      <w:sz w:val="20"/>
      <w:szCs w:val="20"/>
      <w:effect w:val="none"/>
      <w:vertAlign w:val="baseline"/>
      <w:cs w:val="0"/>
      <w:em w:val="none"/>
    </w:rPr>
  </w:style>
  <w:style w:type="paragraph" w:customStyle="1" w:styleId="fnFootnoteakfootnotetextfnCharfootnotetextCharFootnotesCharFootnoteakCharftfncafcFootnotesCharCharFootnoteTextCharCharfnCharCharfootnotetextCharCharCharChFootnoteTextEnglish">
    <w:name w:val="Текст сноски.fn.Footnote ak.footnote text.fn Char.footnote text Char.Footnotes Char.Footnote ak Char.ft.fn cafc.Footnotes Char Char.Footnote Text Char Char.fn Char Char.footnote text Char Char Char Ch.Footnote Text English"/>
    <w:basedOn w:val="Normal"/>
    <w:qFormat/>
    <w:rsid w:val="00B3027C"/>
    <w:pPr>
      <w:spacing w:after="0" w:line="240" w:lineRule="auto"/>
    </w:pPr>
    <w:rPr>
      <w:rFonts w:ascii="Georgia" w:eastAsia="Times New Roman" w:hAnsi="Georgia"/>
      <w:sz w:val="20"/>
      <w:szCs w:val="20"/>
    </w:rPr>
  </w:style>
  <w:style w:type="character" w:customStyle="1" w:styleId="FootnoteTextChar1">
    <w:name w:val="Footnote Text Char1"/>
    <w:rsid w:val="00B3027C"/>
    <w:rPr>
      <w:w w:val="100"/>
      <w:position w:val="-1"/>
      <w:sz w:val="20"/>
      <w:szCs w:val="20"/>
      <w:effect w:val="none"/>
      <w:vertAlign w:val="baseline"/>
      <w:cs w:val="0"/>
      <w:em w:val="none"/>
    </w:rPr>
  </w:style>
  <w:style w:type="character" w:customStyle="1" w:styleId="ftref">
    <w:name w:val="Знак сноски.ftref"/>
    <w:qFormat/>
    <w:rsid w:val="00B3027C"/>
    <w:rPr>
      <w:w w:val="100"/>
      <w:position w:val="-1"/>
      <w:effect w:val="none"/>
      <w:vertAlign w:val="superscript"/>
      <w:cs w:val="0"/>
      <w:em w:val="none"/>
    </w:rPr>
  </w:style>
  <w:style w:type="paragraph" w:styleId="Header">
    <w:name w:val="header"/>
    <w:basedOn w:val="Normal"/>
    <w:qFormat/>
    <w:rsid w:val="00B3027C"/>
    <w:pPr>
      <w:spacing w:after="0" w:line="240" w:lineRule="auto"/>
    </w:pPr>
  </w:style>
  <w:style w:type="character" w:customStyle="1" w:styleId="a">
    <w:name w:val="Верхний колонтитул Знак"/>
    <w:basedOn w:val="DefaultParagraphFont"/>
    <w:rsid w:val="00B3027C"/>
    <w:rPr>
      <w:w w:val="100"/>
      <w:position w:val="-1"/>
      <w:effect w:val="none"/>
      <w:vertAlign w:val="baseline"/>
      <w:cs w:val="0"/>
      <w:em w:val="none"/>
    </w:rPr>
  </w:style>
  <w:style w:type="paragraph" w:styleId="Footer">
    <w:name w:val="footer"/>
    <w:basedOn w:val="Normal"/>
    <w:qFormat/>
    <w:rsid w:val="00B3027C"/>
    <w:pPr>
      <w:spacing w:after="0" w:line="240" w:lineRule="auto"/>
    </w:pPr>
  </w:style>
  <w:style w:type="character" w:customStyle="1" w:styleId="a0">
    <w:name w:val="Нижний колонтитул Знак"/>
    <w:basedOn w:val="DefaultParagraphFont"/>
    <w:rsid w:val="00B3027C"/>
    <w:rPr>
      <w:w w:val="100"/>
      <w:position w:val="-1"/>
      <w:effect w:val="none"/>
      <w:vertAlign w:val="baseline"/>
      <w:cs w:val="0"/>
      <w:em w:val="none"/>
    </w:rPr>
  </w:style>
  <w:style w:type="character" w:styleId="Emphasis">
    <w:name w:val="Emphasis"/>
    <w:rsid w:val="00B3027C"/>
    <w:rPr>
      <w:b/>
      <w:bCs/>
      <w:w w:val="100"/>
      <w:position w:val="-1"/>
      <w:effect w:val="none"/>
      <w:vertAlign w:val="baseline"/>
      <w:cs w:val="0"/>
      <w:em w:val="none"/>
    </w:rPr>
  </w:style>
  <w:style w:type="character" w:customStyle="1" w:styleId="st1">
    <w:name w:val="st1"/>
    <w:basedOn w:val="DefaultParagraphFont"/>
    <w:rsid w:val="00B3027C"/>
    <w:rPr>
      <w:w w:val="100"/>
      <w:position w:val="-1"/>
      <w:effect w:val="none"/>
      <w:vertAlign w:val="baseline"/>
      <w:cs w:val="0"/>
      <w:em w:val="none"/>
    </w:rPr>
  </w:style>
  <w:style w:type="character" w:customStyle="1" w:styleId="2">
    <w:name w:val="Заголовок 2 Знак"/>
    <w:rsid w:val="00B3027C"/>
    <w:rPr>
      <w:rFonts w:ascii="Calibri Light" w:eastAsia="Times New Roman" w:hAnsi="Calibri Light" w:cs="Times New Roman"/>
      <w:color w:val="2E74B5"/>
      <w:w w:val="100"/>
      <w:position w:val="-1"/>
      <w:sz w:val="26"/>
      <w:szCs w:val="26"/>
      <w:effect w:val="none"/>
      <w:vertAlign w:val="baseline"/>
      <w:cs w:val="0"/>
      <w:em w:val="none"/>
      <w:lang w:val="ru-RU"/>
    </w:rPr>
  </w:style>
  <w:style w:type="table" w:styleId="TableGrid">
    <w:name w:val="Table Grid"/>
    <w:basedOn w:val="TableNormal"/>
    <w:rsid w:val="00B3027C"/>
    <w:pPr>
      <w:suppressAutoHyphens/>
      <w:ind w:leftChars="-1" w:left="-1" w:hangingChars="1" w:hanging="1"/>
      <w:textDirection w:val="btLr"/>
      <w:textAlignment w:val="top"/>
      <w:outlineLvl w:val="0"/>
    </w:pPr>
    <w:rPr>
      <w:position w:val="-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027C"/>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en-US"/>
    </w:rPr>
  </w:style>
  <w:style w:type="paragraph" w:styleId="NormalWeb">
    <w:name w:val="Normal (Web)"/>
    <w:basedOn w:val="Normal"/>
    <w:qFormat/>
    <w:rsid w:val="00B3027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qFormat/>
    <w:rsid w:val="00B3027C"/>
    <w:pPr>
      <w:spacing w:after="0" w:line="240" w:lineRule="auto"/>
    </w:pPr>
    <w:rPr>
      <w:rFonts w:ascii="Tahoma" w:hAnsi="Tahoma"/>
      <w:sz w:val="16"/>
      <w:szCs w:val="16"/>
    </w:rPr>
  </w:style>
  <w:style w:type="character" w:customStyle="1" w:styleId="a1">
    <w:name w:val="Текст выноски Знак"/>
    <w:rsid w:val="00B3027C"/>
    <w:rPr>
      <w:rFonts w:ascii="Tahoma" w:hAnsi="Tahoma" w:cs="Tahoma"/>
      <w:w w:val="100"/>
      <w:position w:val="-1"/>
      <w:sz w:val="16"/>
      <w:szCs w:val="16"/>
      <w:effect w:val="none"/>
      <w:vertAlign w:val="baseline"/>
      <w:cs w:val="0"/>
      <w:em w:val="none"/>
    </w:rPr>
  </w:style>
  <w:style w:type="paragraph" w:styleId="PlainText">
    <w:name w:val="Plain Text"/>
    <w:basedOn w:val="Normal"/>
    <w:qFormat/>
    <w:rsid w:val="00B3027C"/>
    <w:pPr>
      <w:spacing w:after="0" w:line="240" w:lineRule="auto"/>
    </w:pPr>
    <w:rPr>
      <w:szCs w:val="21"/>
      <w:lang w:val="ru-RU"/>
    </w:rPr>
  </w:style>
  <w:style w:type="character" w:customStyle="1" w:styleId="a2">
    <w:name w:val="Текст Знак"/>
    <w:rsid w:val="00B3027C"/>
    <w:rPr>
      <w:w w:val="100"/>
      <w:position w:val="-1"/>
      <w:sz w:val="22"/>
      <w:szCs w:val="21"/>
      <w:effect w:val="none"/>
      <w:vertAlign w:val="baseline"/>
      <w:cs w:val="0"/>
      <w:em w:val="none"/>
      <w:lang w:val="ru-RU"/>
    </w:rPr>
  </w:style>
  <w:style w:type="character" w:styleId="Hyperlink">
    <w:name w:val="Hyperlink"/>
    <w:qFormat/>
    <w:rsid w:val="00B3027C"/>
    <w:rPr>
      <w:color w:val="0563C1"/>
      <w:w w:val="100"/>
      <w:position w:val="-1"/>
      <w:u w:val="single"/>
      <w:effect w:val="none"/>
      <w:vertAlign w:val="baseline"/>
      <w:cs w:val="0"/>
      <w:em w:val="none"/>
    </w:rPr>
  </w:style>
  <w:style w:type="paragraph" w:customStyle="1" w:styleId="msolistparagraphmrcssattr">
    <w:name w:val="msolistparagraph_mr_css_attr"/>
    <w:basedOn w:val="Normal"/>
    <w:rsid w:val="00B3027C"/>
    <w:pPr>
      <w:spacing w:before="100" w:beforeAutospacing="1" w:after="100" w:afterAutospacing="1" w:line="240" w:lineRule="auto"/>
    </w:pPr>
    <w:rPr>
      <w:rFonts w:ascii="Times New Roman" w:eastAsia="Times New Roman" w:hAnsi="Times New Roman"/>
      <w:sz w:val="24"/>
      <w:szCs w:val="24"/>
    </w:rPr>
  </w:style>
  <w:style w:type="paragraph" w:customStyle="1" w:styleId="gmail-m-6166759225915538123xmsonormal">
    <w:name w:val="gmail-m_-6166759225915538123xmsonormal"/>
    <w:basedOn w:val="Normal"/>
    <w:rsid w:val="00B3027C"/>
    <w:pPr>
      <w:spacing w:before="100" w:beforeAutospacing="1" w:after="100" w:afterAutospacing="1" w:line="240" w:lineRule="auto"/>
    </w:pPr>
    <w:rPr>
      <w:rFonts w:ascii="Times New Roman" w:hAnsi="Times New Roman"/>
      <w:sz w:val="24"/>
      <w:szCs w:val="24"/>
    </w:rPr>
  </w:style>
  <w:style w:type="character" w:customStyle="1" w:styleId="1">
    <w:name w:val="Заголовок 1 Знак"/>
    <w:rsid w:val="00B3027C"/>
    <w:rPr>
      <w:rFonts w:ascii="Cambria" w:eastAsia="Times New Roman" w:hAnsi="Cambria" w:cs="Times New Roman"/>
      <w:b/>
      <w:bCs/>
      <w:w w:val="100"/>
      <w:kern w:val="32"/>
      <w:position w:val="-1"/>
      <w:sz w:val="32"/>
      <w:szCs w:val="32"/>
      <w:effect w:val="none"/>
      <w:vertAlign w:val="baseline"/>
      <w:cs w:val="0"/>
      <w:em w:val="none"/>
      <w:lang w:val="en-US" w:eastAsia="en-US"/>
    </w:rPr>
  </w:style>
  <w:style w:type="paragraph" w:styleId="Subtitle">
    <w:name w:val="Subtitle"/>
    <w:basedOn w:val="Normal"/>
    <w:next w:val="Normal"/>
    <w:rsid w:val="00B3027C"/>
    <w:pPr>
      <w:keepNext/>
      <w:keepLines/>
      <w:spacing w:before="360" w:after="80"/>
    </w:pPr>
    <w:rPr>
      <w:rFonts w:ascii="Georgia" w:eastAsia="Georgia" w:hAnsi="Georgia" w:cs="Georgia"/>
      <w:i/>
      <w:color w:val="666666"/>
      <w:sz w:val="48"/>
      <w:szCs w:val="48"/>
    </w:rPr>
  </w:style>
  <w:style w:type="table" w:customStyle="1" w:styleId="10">
    <w:name w:val="1"/>
    <w:basedOn w:val="TableNormal1"/>
    <w:rsid w:val="00B3027C"/>
    <w:tblPr>
      <w:tblStyleRowBandSize w:val="1"/>
      <w:tblStyleColBandSize w:val="1"/>
      <w:tblCellMar>
        <w:left w:w="108" w:type="dxa"/>
        <w:right w:w="108" w:type="dxa"/>
      </w:tblCellMar>
    </w:tblPr>
  </w:style>
  <w:style w:type="character" w:styleId="CommentReference">
    <w:name w:val="annotation reference"/>
    <w:basedOn w:val="DefaultParagraphFont"/>
    <w:uiPriority w:val="99"/>
    <w:semiHidden/>
    <w:unhideWhenUsed/>
    <w:rsid w:val="00ED50A6"/>
    <w:rPr>
      <w:sz w:val="16"/>
      <w:szCs w:val="16"/>
    </w:rPr>
  </w:style>
  <w:style w:type="paragraph" w:styleId="CommentText">
    <w:name w:val="annotation text"/>
    <w:basedOn w:val="Normal"/>
    <w:link w:val="CommentTextChar"/>
    <w:uiPriority w:val="99"/>
    <w:semiHidden/>
    <w:unhideWhenUsed/>
    <w:rsid w:val="00ED50A6"/>
    <w:pPr>
      <w:spacing w:line="240" w:lineRule="auto"/>
    </w:pPr>
    <w:rPr>
      <w:sz w:val="20"/>
      <w:szCs w:val="20"/>
    </w:rPr>
  </w:style>
  <w:style w:type="character" w:customStyle="1" w:styleId="CommentTextChar">
    <w:name w:val="Comment Text Char"/>
    <w:basedOn w:val="DefaultParagraphFont"/>
    <w:link w:val="CommentText"/>
    <w:uiPriority w:val="99"/>
    <w:semiHidden/>
    <w:rsid w:val="00ED50A6"/>
    <w:rPr>
      <w:position w:val="-1"/>
      <w:lang w:val="en-US" w:eastAsia="en-US"/>
    </w:rPr>
  </w:style>
  <w:style w:type="paragraph" w:styleId="CommentSubject">
    <w:name w:val="annotation subject"/>
    <w:basedOn w:val="CommentText"/>
    <w:next w:val="CommentText"/>
    <w:link w:val="CommentSubjectChar"/>
    <w:uiPriority w:val="99"/>
    <w:semiHidden/>
    <w:unhideWhenUsed/>
    <w:rsid w:val="00ED50A6"/>
    <w:rPr>
      <w:b/>
      <w:bCs/>
    </w:rPr>
  </w:style>
  <w:style w:type="character" w:customStyle="1" w:styleId="CommentSubjectChar">
    <w:name w:val="Comment Subject Char"/>
    <w:basedOn w:val="CommentTextChar"/>
    <w:link w:val="CommentSubject"/>
    <w:uiPriority w:val="99"/>
    <w:semiHidden/>
    <w:rsid w:val="00ED50A6"/>
    <w:rPr>
      <w:b/>
      <w:bCs/>
      <w:position w:val="-1"/>
      <w:lang w:val="en-US" w:eastAsia="en-US"/>
    </w:rPr>
  </w:style>
  <w:style w:type="character" w:customStyle="1" w:styleId="Heading7Char">
    <w:name w:val="Heading 7 Char"/>
    <w:basedOn w:val="DefaultParagraphFont"/>
    <w:link w:val="Heading7"/>
    <w:uiPriority w:val="9"/>
    <w:rsid w:val="00D75E32"/>
    <w:rPr>
      <w:rFonts w:asciiTheme="majorHAnsi" w:eastAsiaTheme="majorEastAsia" w:hAnsiTheme="majorHAnsi" w:cstheme="majorBidi"/>
      <w:i/>
      <w:iCs/>
      <w:color w:val="243F60" w:themeColor="accent1" w:themeShade="7F"/>
      <w:position w:val="-1"/>
      <w:sz w:val="22"/>
      <w:szCs w:val="22"/>
      <w:lang w:val="en-US" w:eastAsia="en-US"/>
    </w:rPr>
  </w:style>
  <w:style w:type="paragraph" w:styleId="HTMLPreformatted">
    <w:name w:val="HTML Preformatted"/>
    <w:basedOn w:val="Normal"/>
    <w:link w:val="HTMLPreformattedChar"/>
    <w:uiPriority w:val="99"/>
    <w:unhideWhenUsed/>
    <w:rsid w:val="0078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780814"/>
    <w:rPr>
      <w:rFonts w:ascii="Courier New" w:eastAsia="Times New Roman" w:hAnsi="Courier New" w:cs="Courier New"/>
      <w:lang w:val="ru-RU"/>
    </w:rPr>
  </w:style>
  <w:style w:type="character" w:customStyle="1" w:styleId="apple-converted-space">
    <w:name w:val="apple-converted-space"/>
    <w:basedOn w:val="DefaultParagraphFont"/>
    <w:rsid w:val="0038323E"/>
  </w:style>
  <w:style w:type="character" w:customStyle="1" w:styleId="gmail-y2iqfc">
    <w:name w:val="gmail-y2iqfc"/>
    <w:basedOn w:val="DefaultParagraphFont"/>
    <w:rsid w:val="00D315C1"/>
  </w:style>
  <w:style w:type="character" w:styleId="Strong">
    <w:name w:val="Strong"/>
    <w:basedOn w:val="DefaultParagraphFont"/>
    <w:uiPriority w:val="22"/>
    <w:qFormat/>
    <w:rsid w:val="00BC7096"/>
    <w:rPr>
      <w:b/>
      <w:bCs/>
    </w:rPr>
  </w:style>
  <w:style w:type="paragraph" w:styleId="Revision">
    <w:name w:val="Revision"/>
    <w:hidden/>
    <w:uiPriority w:val="99"/>
    <w:semiHidden/>
    <w:rsid w:val="00E97917"/>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395">
      <w:bodyDiv w:val="1"/>
      <w:marLeft w:val="0"/>
      <w:marRight w:val="0"/>
      <w:marTop w:val="0"/>
      <w:marBottom w:val="0"/>
      <w:divBdr>
        <w:top w:val="none" w:sz="0" w:space="0" w:color="auto"/>
        <w:left w:val="none" w:sz="0" w:space="0" w:color="auto"/>
        <w:bottom w:val="none" w:sz="0" w:space="0" w:color="auto"/>
        <w:right w:val="none" w:sz="0" w:space="0" w:color="auto"/>
      </w:divBdr>
    </w:div>
    <w:div w:id="71901240">
      <w:bodyDiv w:val="1"/>
      <w:marLeft w:val="0"/>
      <w:marRight w:val="0"/>
      <w:marTop w:val="0"/>
      <w:marBottom w:val="0"/>
      <w:divBdr>
        <w:top w:val="none" w:sz="0" w:space="0" w:color="auto"/>
        <w:left w:val="none" w:sz="0" w:space="0" w:color="auto"/>
        <w:bottom w:val="none" w:sz="0" w:space="0" w:color="auto"/>
        <w:right w:val="none" w:sz="0" w:space="0" w:color="auto"/>
      </w:divBdr>
    </w:div>
    <w:div w:id="147600014">
      <w:bodyDiv w:val="1"/>
      <w:marLeft w:val="0"/>
      <w:marRight w:val="0"/>
      <w:marTop w:val="0"/>
      <w:marBottom w:val="0"/>
      <w:divBdr>
        <w:top w:val="none" w:sz="0" w:space="0" w:color="auto"/>
        <w:left w:val="none" w:sz="0" w:space="0" w:color="auto"/>
        <w:bottom w:val="none" w:sz="0" w:space="0" w:color="auto"/>
        <w:right w:val="none" w:sz="0" w:space="0" w:color="auto"/>
      </w:divBdr>
    </w:div>
    <w:div w:id="189954868">
      <w:bodyDiv w:val="1"/>
      <w:marLeft w:val="0"/>
      <w:marRight w:val="0"/>
      <w:marTop w:val="0"/>
      <w:marBottom w:val="0"/>
      <w:divBdr>
        <w:top w:val="none" w:sz="0" w:space="0" w:color="auto"/>
        <w:left w:val="none" w:sz="0" w:space="0" w:color="auto"/>
        <w:bottom w:val="none" w:sz="0" w:space="0" w:color="auto"/>
        <w:right w:val="none" w:sz="0" w:space="0" w:color="auto"/>
      </w:divBdr>
    </w:div>
    <w:div w:id="199316920">
      <w:bodyDiv w:val="1"/>
      <w:marLeft w:val="0"/>
      <w:marRight w:val="0"/>
      <w:marTop w:val="0"/>
      <w:marBottom w:val="0"/>
      <w:divBdr>
        <w:top w:val="none" w:sz="0" w:space="0" w:color="auto"/>
        <w:left w:val="none" w:sz="0" w:space="0" w:color="auto"/>
        <w:bottom w:val="none" w:sz="0" w:space="0" w:color="auto"/>
        <w:right w:val="none" w:sz="0" w:space="0" w:color="auto"/>
      </w:divBdr>
    </w:div>
    <w:div w:id="250362100">
      <w:bodyDiv w:val="1"/>
      <w:marLeft w:val="0"/>
      <w:marRight w:val="0"/>
      <w:marTop w:val="0"/>
      <w:marBottom w:val="0"/>
      <w:divBdr>
        <w:top w:val="none" w:sz="0" w:space="0" w:color="auto"/>
        <w:left w:val="none" w:sz="0" w:space="0" w:color="auto"/>
        <w:bottom w:val="none" w:sz="0" w:space="0" w:color="auto"/>
        <w:right w:val="none" w:sz="0" w:space="0" w:color="auto"/>
      </w:divBdr>
    </w:div>
    <w:div w:id="251205868">
      <w:bodyDiv w:val="1"/>
      <w:marLeft w:val="0"/>
      <w:marRight w:val="0"/>
      <w:marTop w:val="0"/>
      <w:marBottom w:val="0"/>
      <w:divBdr>
        <w:top w:val="none" w:sz="0" w:space="0" w:color="auto"/>
        <w:left w:val="none" w:sz="0" w:space="0" w:color="auto"/>
        <w:bottom w:val="none" w:sz="0" w:space="0" w:color="auto"/>
        <w:right w:val="none" w:sz="0" w:space="0" w:color="auto"/>
      </w:divBdr>
      <w:divsChild>
        <w:div w:id="1885823066">
          <w:marLeft w:val="0"/>
          <w:marRight w:val="0"/>
          <w:marTop w:val="0"/>
          <w:marBottom w:val="0"/>
          <w:divBdr>
            <w:top w:val="none" w:sz="0" w:space="0" w:color="auto"/>
            <w:left w:val="none" w:sz="0" w:space="0" w:color="auto"/>
            <w:bottom w:val="none" w:sz="0" w:space="0" w:color="auto"/>
            <w:right w:val="none" w:sz="0" w:space="0" w:color="auto"/>
          </w:divBdr>
        </w:div>
        <w:div w:id="63917811">
          <w:marLeft w:val="0"/>
          <w:marRight w:val="0"/>
          <w:marTop w:val="0"/>
          <w:marBottom w:val="0"/>
          <w:divBdr>
            <w:top w:val="none" w:sz="0" w:space="0" w:color="auto"/>
            <w:left w:val="none" w:sz="0" w:space="0" w:color="auto"/>
            <w:bottom w:val="none" w:sz="0" w:space="0" w:color="auto"/>
            <w:right w:val="none" w:sz="0" w:space="0" w:color="auto"/>
          </w:divBdr>
        </w:div>
        <w:div w:id="1804425817">
          <w:marLeft w:val="0"/>
          <w:marRight w:val="0"/>
          <w:marTop w:val="0"/>
          <w:marBottom w:val="0"/>
          <w:divBdr>
            <w:top w:val="none" w:sz="0" w:space="0" w:color="auto"/>
            <w:left w:val="none" w:sz="0" w:space="0" w:color="auto"/>
            <w:bottom w:val="none" w:sz="0" w:space="0" w:color="auto"/>
            <w:right w:val="none" w:sz="0" w:space="0" w:color="auto"/>
          </w:divBdr>
        </w:div>
        <w:div w:id="732968326">
          <w:marLeft w:val="0"/>
          <w:marRight w:val="0"/>
          <w:marTop w:val="0"/>
          <w:marBottom w:val="0"/>
          <w:divBdr>
            <w:top w:val="none" w:sz="0" w:space="0" w:color="auto"/>
            <w:left w:val="none" w:sz="0" w:space="0" w:color="auto"/>
            <w:bottom w:val="none" w:sz="0" w:space="0" w:color="auto"/>
            <w:right w:val="none" w:sz="0" w:space="0" w:color="auto"/>
          </w:divBdr>
        </w:div>
        <w:div w:id="1992906828">
          <w:marLeft w:val="0"/>
          <w:marRight w:val="0"/>
          <w:marTop w:val="0"/>
          <w:marBottom w:val="0"/>
          <w:divBdr>
            <w:top w:val="none" w:sz="0" w:space="0" w:color="auto"/>
            <w:left w:val="none" w:sz="0" w:space="0" w:color="auto"/>
            <w:bottom w:val="none" w:sz="0" w:space="0" w:color="auto"/>
            <w:right w:val="none" w:sz="0" w:space="0" w:color="auto"/>
          </w:divBdr>
        </w:div>
        <w:div w:id="1492672626">
          <w:marLeft w:val="0"/>
          <w:marRight w:val="0"/>
          <w:marTop w:val="0"/>
          <w:marBottom w:val="0"/>
          <w:divBdr>
            <w:top w:val="none" w:sz="0" w:space="0" w:color="auto"/>
            <w:left w:val="none" w:sz="0" w:space="0" w:color="auto"/>
            <w:bottom w:val="none" w:sz="0" w:space="0" w:color="auto"/>
            <w:right w:val="none" w:sz="0" w:space="0" w:color="auto"/>
          </w:divBdr>
        </w:div>
      </w:divsChild>
    </w:div>
    <w:div w:id="294483522">
      <w:bodyDiv w:val="1"/>
      <w:marLeft w:val="0"/>
      <w:marRight w:val="0"/>
      <w:marTop w:val="0"/>
      <w:marBottom w:val="0"/>
      <w:divBdr>
        <w:top w:val="none" w:sz="0" w:space="0" w:color="auto"/>
        <w:left w:val="none" w:sz="0" w:space="0" w:color="auto"/>
        <w:bottom w:val="none" w:sz="0" w:space="0" w:color="auto"/>
        <w:right w:val="none" w:sz="0" w:space="0" w:color="auto"/>
      </w:divBdr>
    </w:div>
    <w:div w:id="298148991">
      <w:bodyDiv w:val="1"/>
      <w:marLeft w:val="0"/>
      <w:marRight w:val="0"/>
      <w:marTop w:val="0"/>
      <w:marBottom w:val="0"/>
      <w:divBdr>
        <w:top w:val="none" w:sz="0" w:space="0" w:color="auto"/>
        <w:left w:val="none" w:sz="0" w:space="0" w:color="auto"/>
        <w:bottom w:val="none" w:sz="0" w:space="0" w:color="auto"/>
        <w:right w:val="none" w:sz="0" w:space="0" w:color="auto"/>
      </w:divBdr>
      <w:divsChild>
        <w:div w:id="1983539913">
          <w:marLeft w:val="0"/>
          <w:marRight w:val="0"/>
          <w:marTop w:val="0"/>
          <w:marBottom w:val="0"/>
          <w:divBdr>
            <w:top w:val="none" w:sz="0" w:space="0" w:color="auto"/>
            <w:left w:val="none" w:sz="0" w:space="0" w:color="auto"/>
            <w:bottom w:val="none" w:sz="0" w:space="0" w:color="auto"/>
            <w:right w:val="none" w:sz="0" w:space="0" w:color="auto"/>
          </w:divBdr>
          <w:divsChild>
            <w:div w:id="162863022">
              <w:marLeft w:val="0"/>
              <w:marRight w:val="0"/>
              <w:marTop w:val="0"/>
              <w:marBottom w:val="0"/>
              <w:divBdr>
                <w:top w:val="none" w:sz="0" w:space="0" w:color="auto"/>
                <w:left w:val="none" w:sz="0" w:space="0" w:color="auto"/>
                <w:bottom w:val="none" w:sz="0" w:space="0" w:color="auto"/>
                <w:right w:val="none" w:sz="0" w:space="0" w:color="auto"/>
              </w:divBdr>
            </w:div>
            <w:div w:id="3509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8129">
      <w:bodyDiv w:val="1"/>
      <w:marLeft w:val="0"/>
      <w:marRight w:val="0"/>
      <w:marTop w:val="0"/>
      <w:marBottom w:val="0"/>
      <w:divBdr>
        <w:top w:val="none" w:sz="0" w:space="0" w:color="auto"/>
        <w:left w:val="none" w:sz="0" w:space="0" w:color="auto"/>
        <w:bottom w:val="none" w:sz="0" w:space="0" w:color="auto"/>
        <w:right w:val="none" w:sz="0" w:space="0" w:color="auto"/>
      </w:divBdr>
      <w:divsChild>
        <w:div w:id="2112117090">
          <w:marLeft w:val="0"/>
          <w:marRight w:val="0"/>
          <w:marTop w:val="0"/>
          <w:marBottom w:val="0"/>
          <w:divBdr>
            <w:top w:val="none" w:sz="0" w:space="0" w:color="auto"/>
            <w:left w:val="none" w:sz="0" w:space="0" w:color="auto"/>
            <w:bottom w:val="none" w:sz="0" w:space="0" w:color="auto"/>
            <w:right w:val="none" w:sz="0" w:space="0" w:color="auto"/>
          </w:divBdr>
          <w:divsChild>
            <w:div w:id="817770980">
              <w:marLeft w:val="0"/>
              <w:marRight w:val="0"/>
              <w:marTop w:val="0"/>
              <w:marBottom w:val="0"/>
              <w:divBdr>
                <w:top w:val="none" w:sz="0" w:space="0" w:color="auto"/>
                <w:left w:val="none" w:sz="0" w:space="0" w:color="auto"/>
                <w:bottom w:val="none" w:sz="0" w:space="0" w:color="auto"/>
                <w:right w:val="none" w:sz="0" w:space="0" w:color="auto"/>
              </w:divBdr>
              <w:divsChild>
                <w:div w:id="1369456542">
                  <w:marLeft w:val="0"/>
                  <w:marRight w:val="0"/>
                  <w:marTop w:val="0"/>
                  <w:marBottom w:val="0"/>
                  <w:divBdr>
                    <w:top w:val="none" w:sz="0" w:space="0" w:color="auto"/>
                    <w:left w:val="none" w:sz="0" w:space="0" w:color="auto"/>
                    <w:bottom w:val="none" w:sz="0" w:space="0" w:color="auto"/>
                    <w:right w:val="none" w:sz="0" w:space="0" w:color="auto"/>
                  </w:divBdr>
                  <w:divsChild>
                    <w:div w:id="1270889855">
                      <w:marLeft w:val="0"/>
                      <w:marRight w:val="0"/>
                      <w:marTop w:val="0"/>
                      <w:marBottom w:val="0"/>
                      <w:divBdr>
                        <w:top w:val="none" w:sz="0" w:space="0" w:color="auto"/>
                        <w:left w:val="none" w:sz="0" w:space="0" w:color="auto"/>
                        <w:bottom w:val="none" w:sz="0" w:space="0" w:color="auto"/>
                        <w:right w:val="none" w:sz="0" w:space="0" w:color="auto"/>
                      </w:divBdr>
                      <w:divsChild>
                        <w:div w:id="112336306">
                          <w:marLeft w:val="0"/>
                          <w:marRight w:val="0"/>
                          <w:marTop w:val="0"/>
                          <w:marBottom w:val="0"/>
                          <w:divBdr>
                            <w:top w:val="none" w:sz="0" w:space="0" w:color="auto"/>
                            <w:left w:val="none" w:sz="0" w:space="0" w:color="auto"/>
                            <w:bottom w:val="none" w:sz="0" w:space="0" w:color="auto"/>
                            <w:right w:val="none" w:sz="0" w:space="0" w:color="auto"/>
                          </w:divBdr>
                          <w:divsChild>
                            <w:div w:id="1665477278">
                              <w:marLeft w:val="0"/>
                              <w:marRight w:val="0"/>
                              <w:marTop w:val="0"/>
                              <w:marBottom w:val="0"/>
                              <w:divBdr>
                                <w:top w:val="none" w:sz="0" w:space="0" w:color="auto"/>
                                <w:left w:val="none" w:sz="0" w:space="0" w:color="auto"/>
                                <w:bottom w:val="none" w:sz="0" w:space="0" w:color="auto"/>
                                <w:right w:val="none" w:sz="0" w:space="0" w:color="auto"/>
                              </w:divBdr>
                              <w:divsChild>
                                <w:div w:id="479227954">
                                  <w:marLeft w:val="0"/>
                                  <w:marRight w:val="0"/>
                                  <w:marTop w:val="0"/>
                                  <w:marBottom w:val="0"/>
                                  <w:divBdr>
                                    <w:top w:val="none" w:sz="0" w:space="0" w:color="auto"/>
                                    <w:left w:val="none" w:sz="0" w:space="0" w:color="auto"/>
                                    <w:bottom w:val="none" w:sz="0" w:space="0" w:color="auto"/>
                                    <w:right w:val="none" w:sz="0" w:space="0" w:color="auto"/>
                                  </w:divBdr>
                                  <w:divsChild>
                                    <w:div w:id="1523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79997">
          <w:marLeft w:val="0"/>
          <w:marRight w:val="0"/>
          <w:marTop w:val="0"/>
          <w:marBottom w:val="0"/>
          <w:divBdr>
            <w:top w:val="none" w:sz="0" w:space="0" w:color="auto"/>
            <w:left w:val="none" w:sz="0" w:space="0" w:color="auto"/>
            <w:bottom w:val="none" w:sz="0" w:space="0" w:color="auto"/>
            <w:right w:val="none" w:sz="0" w:space="0" w:color="auto"/>
          </w:divBdr>
        </w:div>
        <w:div w:id="68429353">
          <w:marLeft w:val="0"/>
          <w:marRight w:val="0"/>
          <w:marTop w:val="0"/>
          <w:marBottom w:val="0"/>
          <w:divBdr>
            <w:top w:val="none" w:sz="0" w:space="0" w:color="auto"/>
            <w:left w:val="none" w:sz="0" w:space="0" w:color="auto"/>
            <w:bottom w:val="none" w:sz="0" w:space="0" w:color="auto"/>
            <w:right w:val="none" w:sz="0" w:space="0" w:color="auto"/>
          </w:divBdr>
        </w:div>
        <w:div w:id="321198126">
          <w:marLeft w:val="0"/>
          <w:marRight w:val="0"/>
          <w:marTop w:val="0"/>
          <w:marBottom w:val="0"/>
          <w:divBdr>
            <w:top w:val="none" w:sz="0" w:space="0" w:color="auto"/>
            <w:left w:val="none" w:sz="0" w:space="0" w:color="auto"/>
            <w:bottom w:val="none" w:sz="0" w:space="0" w:color="auto"/>
            <w:right w:val="none" w:sz="0" w:space="0" w:color="auto"/>
          </w:divBdr>
        </w:div>
        <w:div w:id="505825435">
          <w:marLeft w:val="0"/>
          <w:marRight w:val="0"/>
          <w:marTop w:val="0"/>
          <w:marBottom w:val="0"/>
          <w:divBdr>
            <w:top w:val="none" w:sz="0" w:space="0" w:color="auto"/>
            <w:left w:val="none" w:sz="0" w:space="0" w:color="auto"/>
            <w:bottom w:val="none" w:sz="0" w:space="0" w:color="auto"/>
            <w:right w:val="none" w:sz="0" w:space="0" w:color="auto"/>
          </w:divBdr>
        </w:div>
        <w:div w:id="107284508">
          <w:marLeft w:val="0"/>
          <w:marRight w:val="0"/>
          <w:marTop w:val="0"/>
          <w:marBottom w:val="0"/>
          <w:divBdr>
            <w:top w:val="none" w:sz="0" w:space="0" w:color="auto"/>
            <w:left w:val="none" w:sz="0" w:space="0" w:color="auto"/>
            <w:bottom w:val="none" w:sz="0" w:space="0" w:color="auto"/>
            <w:right w:val="none" w:sz="0" w:space="0" w:color="auto"/>
          </w:divBdr>
        </w:div>
      </w:divsChild>
    </w:div>
    <w:div w:id="406804553">
      <w:bodyDiv w:val="1"/>
      <w:marLeft w:val="0"/>
      <w:marRight w:val="0"/>
      <w:marTop w:val="0"/>
      <w:marBottom w:val="0"/>
      <w:divBdr>
        <w:top w:val="none" w:sz="0" w:space="0" w:color="auto"/>
        <w:left w:val="none" w:sz="0" w:space="0" w:color="auto"/>
        <w:bottom w:val="none" w:sz="0" w:space="0" w:color="auto"/>
        <w:right w:val="none" w:sz="0" w:space="0" w:color="auto"/>
      </w:divBdr>
    </w:div>
    <w:div w:id="431319867">
      <w:bodyDiv w:val="1"/>
      <w:marLeft w:val="0"/>
      <w:marRight w:val="0"/>
      <w:marTop w:val="0"/>
      <w:marBottom w:val="0"/>
      <w:divBdr>
        <w:top w:val="none" w:sz="0" w:space="0" w:color="auto"/>
        <w:left w:val="none" w:sz="0" w:space="0" w:color="auto"/>
        <w:bottom w:val="none" w:sz="0" w:space="0" w:color="auto"/>
        <w:right w:val="none" w:sz="0" w:space="0" w:color="auto"/>
      </w:divBdr>
      <w:divsChild>
        <w:div w:id="1284459049">
          <w:marLeft w:val="0"/>
          <w:marRight w:val="0"/>
          <w:marTop w:val="0"/>
          <w:marBottom w:val="0"/>
          <w:divBdr>
            <w:top w:val="none" w:sz="0" w:space="0" w:color="auto"/>
            <w:left w:val="none" w:sz="0" w:space="0" w:color="auto"/>
            <w:bottom w:val="none" w:sz="0" w:space="0" w:color="auto"/>
            <w:right w:val="none" w:sz="0" w:space="0" w:color="auto"/>
          </w:divBdr>
        </w:div>
      </w:divsChild>
    </w:div>
    <w:div w:id="435752876">
      <w:bodyDiv w:val="1"/>
      <w:marLeft w:val="0"/>
      <w:marRight w:val="0"/>
      <w:marTop w:val="0"/>
      <w:marBottom w:val="0"/>
      <w:divBdr>
        <w:top w:val="none" w:sz="0" w:space="0" w:color="auto"/>
        <w:left w:val="none" w:sz="0" w:space="0" w:color="auto"/>
        <w:bottom w:val="none" w:sz="0" w:space="0" w:color="auto"/>
        <w:right w:val="none" w:sz="0" w:space="0" w:color="auto"/>
      </w:divBdr>
      <w:divsChild>
        <w:div w:id="392511209">
          <w:marLeft w:val="0"/>
          <w:marRight w:val="0"/>
          <w:marTop w:val="0"/>
          <w:marBottom w:val="0"/>
          <w:divBdr>
            <w:top w:val="none" w:sz="0" w:space="0" w:color="auto"/>
            <w:left w:val="none" w:sz="0" w:space="0" w:color="auto"/>
            <w:bottom w:val="none" w:sz="0" w:space="0" w:color="auto"/>
            <w:right w:val="none" w:sz="0" w:space="0" w:color="auto"/>
          </w:divBdr>
        </w:div>
        <w:div w:id="2143382122">
          <w:marLeft w:val="0"/>
          <w:marRight w:val="0"/>
          <w:marTop w:val="0"/>
          <w:marBottom w:val="0"/>
          <w:divBdr>
            <w:top w:val="none" w:sz="0" w:space="0" w:color="auto"/>
            <w:left w:val="none" w:sz="0" w:space="0" w:color="auto"/>
            <w:bottom w:val="none" w:sz="0" w:space="0" w:color="auto"/>
            <w:right w:val="none" w:sz="0" w:space="0" w:color="auto"/>
          </w:divBdr>
        </w:div>
      </w:divsChild>
    </w:div>
    <w:div w:id="445850770">
      <w:bodyDiv w:val="1"/>
      <w:marLeft w:val="0"/>
      <w:marRight w:val="0"/>
      <w:marTop w:val="0"/>
      <w:marBottom w:val="0"/>
      <w:divBdr>
        <w:top w:val="none" w:sz="0" w:space="0" w:color="auto"/>
        <w:left w:val="none" w:sz="0" w:space="0" w:color="auto"/>
        <w:bottom w:val="none" w:sz="0" w:space="0" w:color="auto"/>
        <w:right w:val="none" w:sz="0" w:space="0" w:color="auto"/>
      </w:divBdr>
      <w:divsChild>
        <w:div w:id="1754275511">
          <w:marLeft w:val="0"/>
          <w:marRight w:val="0"/>
          <w:marTop w:val="0"/>
          <w:marBottom w:val="0"/>
          <w:divBdr>
            <w:top w:val="none" w:sz="0" w:space="0" w:color="auto"/>
            <w:left w:val="none" w:sz="0" w:space="0" w:color="auto"/>
            <w:bottom w:val="none" w:sz="0" w:space="0" w:color="auto"/>
            <w:right w:val="none" w:sz="0" w:space="0" w:color="auto"/>
          </w:divBdr>
          <w:divsChild>
            <w:div w:id="1907716387">
              <w:marLeft w:val="0"/>
              <w:marRight w:val="0"/>
              <w:marTop w:val="0"/>
              <w:marBottom w:val="0"/>
              <w:divBdr>
                <w:top w:val="none" w:sz="0" w:space="0" w:color="auto"/>
                <w:left w:val="none" w:sz="0" w:space="0" w:color="auto"/>
                <w:bottom w:val="none" w:sz="0" w:space="0" w:color="auto"/>
                <w:right w:val="none" w:sz="0" w:space="0" w:color="auto"/>
              </w:divBdr>
              <w:divsChild>
                <w:div w:id="1388258776">
                  <w:marLeft w:val="0"/>
                  <w:marRight w:val="0"/>
                  <w:marTop w:val="0"/>
                  <w:marBottom w:val="0"/>
                  <w:divBdr>
                    <w:top w:val="none" w:sz="0" w:space="0" w:color="auto"/>
                    <w:left w:val="none" w:sz="0" w:space="0" w:color="auto"/>
                    <w:bottom w:val="none" w:sz="0" w:space="0" w:color="auto"/>
                    <w:right w:val="none" w:sz="0" w:space="0" w:color="auto"/>
                  </w:divBdr>
                  <w:divsChild>
                    <w:div w:id="874393919">
                      <w:marLeft w:val="0"/>
                      <w:marRight w:val="0"/>
                      <w:marTop w:val="0"/>
                      <w:marBottom w:val="0"/>
                      <w:divBdr>
                        <w:top w:val="none" w:sz="0" w:space="0" w:color="auto"/>
                        <w:left w:val="none" w:sz="0" w:space="0" w:color="auto"/>
                        <w:bottom w:val="none" w:sz="0" w:space="0" w:color="auto"/>
                        <w:right w:val="none" w:sz="0" w:space="0" w:color="auto"/>
                      </w:divBdr>
                      <w:divsChild>
                        <w:div w:id="971902047">
                          <w:marLeft w:val="0"/>
                          <w:marRight w:val="0"/>
                          <w:marTop w:val="0"/>
                          <w:marBottom w:val="0"/>
                          <w:divBdr>
                            <w:top w:val="none" w:sz="0" w:space="0" w:color="auto"/>
                            <w:left w:val="none" w:sz="0" w:space="0" w:color="auto"/>
                            <w:bottom w:val="none" w:sz="0" w:space="0" w:color="auto"/>
                            <w:right w:val="none" w:sz="0" w:space="0" w:color="auto"/>
                          </w:divBdr>
                          <w:divsChild>
                            <w:div w:id="1532262490">
                              <w:marLeft w:val="0"/>
                              <w:marRight w:val="0"/>
                              <w:marTop w:val="0"/>
                              <w:marBottom w:val="0"/>
                              <w:divBdr>
                                <w:top w:val="none" w:sz="0" w:space="0" w:color="auto"/>
                                <w:left w:val="none" w:sz="0" w:space="0" w:color="auto"/>
                                <w:bottom w:val="none" w:sz="0" w:space="0" w:color="auto"/>
                                <w:right w:val="none" w:sz="0" w:space="0" w:color="auto"/>
                              </w:divBdr>
                              <w:divsChild>
                                <w:div w:id="786629968">
                                  <w:marLeft w:val="0"/>
                                  <w:marRight w:val="0"/>
                                  <w:marTop w:val="0"/>
                                  <w:marBottom w:val="0"/>
                                  <w:divBdr>
                                    <w:top w:val="none" w:sz="0" w:space="0" w:color="auto"/>
                                    <w:left w:val="none" w:sz="0" w:space="0" w:color="auto"/>
                                    <w:bottom w:val="none" w:sz="0" w:space="0" w:color="auto"/>
                                    <w:right w:val="none" w:sz="0" w:space="0" w:color="auto"/>
                                  </w:divBdr>
                                  <w:divsChild>
                                    <w:div w:id="11772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38346">
          <w:marLeft w:val="0"/>
          <w:marRight w:val="0"/>
          <w:marTop w:val="0"/>
          <w:marBottom w:val="0"/>
          <w:divBdr>
            <w:top w:val="none" w:sz="0" w:space="0" w:color="auto"/>
            <w:left w:val="none" w:sz="0" w:space="0" w:color="auto"/>
            <w:bottom w:val="none" w:sz="0" w:space="0" w:color="auto"/>
            <w:right w:val="none" w:sz="0" w:space="0" w:color="auto"/>
          </w:divBdr>
        </w:div>
        <w:div w:id="2009870607">
          <w:marLeft w:val="0"/>
          <w:marRight w:val="0"/>
          <w:marTop w:val="0"/>
          <w:marBottom w:val="0"/>
          <w:divBdr>
            <w:top w:val="none" w:sz="0" w:space="0" w:color="auto"/>
            <w:left w:val="none" w:sz="0" w:space="0" w:color="auto"/>
            <w:bottom w:val="none" w:sz="0" w:space="0" w:color="auto"/>
            <w:right w:val="none" w:sz="0" w:space="0" w:color="auto"/>
          </w:divBdr>
        </w:div>
      </w:divsChild>
    </w:div>
    <w:div w:id="451246699">
      <w:bodyDiv w:val="1"/>
      <w:marLeft w:val="0"/>
      <w:marRight w:val="0"/>
      <w:marTop w:val="0"/>
      <w:marBottom w:val="0"/>
      <w:divBdr>
        <w:top w:val="none" w:sz="0" w:space="0" w:color="auto"/>
        <w:left w:val="none" w:sz="0" w:space="0" w:color="auto"/>
        <w:bottom w:val="none" w:sz="0" w:space="0" w:color="auto"/>
        <w:right w:val="none" w:sz="0" w:space="0" w:color="auto"/>
      </w:divBdr>
      <w:divsChild>
        <w:div w:id="104926703">
          <w:marLeft w:val="0"/>
          <w:marRight w:val="0"/>
          <w:marTop w:val="0"/>
          <w:marBottom w:val="0"/>
          <w:divBdr>
            <w:top w:val="none" w:sz="0" w:space="0" w:color="auto"/>
            <w:left w:val="none" w:sz="0" w:space="0" w:color="auto"/>
            <w:bottom w:val="none" w:sz="0" w:space="0" w:color="auto"/>
            <w:right w:val="none" w:sz="0" w:space="0" w:color="auto"/>
          </w:divBdr>
        </w:div>
      </w:divsChild>
    </w:div>
    <w:div w:id="451483613">
      <w:bodyDiv w:val="1"/>
      <w:marLeft w:val="0"/>
      <w:marRight w:val="0"/>
      <w:marTop w:val="0"/>
      <w:marBottom w:val="0"/>
      <w:divBdr>
        <w:top w:val="none" w:sz="0" w:space="0" w:color="auto"/>
        <w:left w:val="none" w:sz="0" w:space="0" w:color="auto"/>
        <w:bottom w:val="none" w:sz="0" w:space="0" w:color="auto"/>
        <w:right w:val="none" w:sz="0" w:space="0" w:color="auto"/>
      </w:divBdr>
      <w:divsChild>
        <w:div w:id="1479109822">
          <w:marLeft w:val="0"/>
          <w:marRight w:val="0"/>
          <w:marTop w:val="0"/>
          <w:marBottom w:val="0"/>
          <w:divBdr>
            <w:top w:val="none" w:sz="0" w:space="0" w:color="auto"/>
            <w:left w:val="none" w:sz="0" w:space="0" w:color="auto"/>
            <w:bottom w:val="none" w:sz="0" w:space="0" w:color="auto"/>
            <w:right w:val="none" w:sz="0" w:space="0" w:color="auto"/>
          </w:divBdr>
        </w:div>
        <w:div w:id="1442529612">
          <w:marLeft w:val="0"/>
          <w:marRight w:val="0"/>
          <w:marTop w:val="0"/>
          <w:marBottom w:val="0"/>
          <w:divBdr>
            <w:top w:val="none" w:sz="0" w:space="0" w:color="auto"/>
            <w:left w:val="none" w:sz="0" w:space="0" w:color="auto"/>
            <w:bottom w:val="none" w:sz="0" w:space="0" w:color="auto"/>
            <w:right w:val="none" w:sz="0" w:space="0" w:color="auto"/>
          </w:divBdr>
        </w:div>
      </w:divsChild>
    </w:div>
    <w:div w:id="466898959">
      <w:bodyDiv w:val="1"/>
      <w:marLeft w:val="0"/>
      <w:marRight w:val="0"/>
      <w:marTop w:val="0"/>
      <w:marBottom w:val="0"/>
      <w:divBdr>
        <w:top w:val="none" w:sz="0" w:space="0" w:color="auto"/>
        <w:left w:val="none" w:sz="0" w:space="0" w:color="auto"/>
        <w:bottom w:val="none" w:sz="0" w:space="0" w:color="auto"/>
        <w:right w:val="none" w:sz="0" w:space="0" w:color="auto"/>
      </w:divBdr>
    </w:div>
    <w:div w:id="473370135">
      <w:bodyDiv w:val="1"/>
      <w:marLeft w:val="0"/>
      <w:marRight w:val="0"/>
      <w:marTop w:val="0"/>
      <w:marBottom w:val="0"/>
      <w:divBdr>
        <w:top w:val="none" w:sz="0" w:space="0" w:color="auto"/>
        <w:left w:val="none" w:sz="0" w:space="0" w:color="auto"/>
        <w:bottom w:val="none" w:sz="0" w:space="0" w:color="auto"/>
        <w:right w:val="none" w:sz="0" w:space="0" w:color="auto"/>
      </w:divBdr>
    </w:div>
    <w:div w:id="538713294">
      <w:bodyDiv w:val="1"/>
      <w:marLeft w:val="0"/>
      <w:marRight w:val="0"/>
      <w:marTop w:val="0"/>
      <w:marBottom w:val="0"/>
      <w:divBdr>
        <w:top w:val="none" w:sz="0" w:space="0" w:color="auto"/>
        <w:left w:val="none" w:sz="0" w:space="0" w:color="auto"/>
        <w:bottom w:val="none" w:sz="0" w:space="0" w:color="auto"/>
        <w:right w:val="none" w:sz="0" w:space="0" w:color="auto"/>
      </w:divBdr>
    </w:div>
    <w:div w:id="553807597">
      <w:bodyDiv w:val="1"/>
      <w:marLeft w:val="0"/>
      <w:marRight w:val="0"/>
      <w:marTop w:val="0"/>
      <w:marBottom w:val="0"/>
      <w:divBdr>
        <w:top w:val="none" w:sz="0" w:space="0" w:color="auto"/>
        <w:left w:val="none" w:sz="0" w:space="0" w:color="auto"/>
        <w:bottom w:val="none" w:sz="0" w:space="0" w:color="auto"/>
        <w:right w:val="none" w:sz="0" w:space="0" w:color="auto"/>
      </w:divBdr>
    </w:div>
    <w:div w:id="590091826">
      <w:bodyDiv w:val="1"/>
      <w:marLeft w:val="0"/>
      <w:marRight w:val="0"/>
      <w:marTop w:val="0"/>
      <w:marBottom w:val="0"/>
      <w:divBdr>
        <w:top w:val="none" w:sz="0" w:space="0" w:color="auto"/>
        <w:left w:val="none" w:sz="0" w:space="0" w:color="auto"/>
        <w:bottom w:val="none" w:sz="0" w:space="0" w:color="auto"/>
        <w:right w:val="none" w:sz="0" w:space="0" w:color="auto"/>
      </w:divBdr>
    </w:div>
    <w:div w:id="605310194">
      <w:bodyDiv w:val="1"/>
      <w:marLeft w:val="0"/>
      <w:marRight w:val="0"/>
      <w:marTop w:val="0"/>
      <w:marBottom w:val="0"/>
      <w:divBdr>
        <w:top w:val="none" w:sz="0" w:space="0" w:color="auto"/>
        <w:left w:val="none" w:sz="0" w:space="0" w:color="auto"/>
        <w:bottom w:val="none" w:sz="0" w:space="0" w:color="auto"/>
        <w:right w:val="none" w:sz="0" w:space="0" w:color="auto"/>
      </w:divBdr>
    </w:div>
    <w:div w:id="619336792">
      <w:bodyDiv w:val="1"/>
      <w:marLeft w:val="0"/>
      <w:marRight w:val="0"/>
      <w:marTop w:val="0"/>
      <w:marBottom w:val="0"/>
      <w:divBdr>
        <w:top w:val="none" w:sz="0" w:space="0" w:color="auto"/>
        <w:left w:val="none" w:sz="0" w:space="0" w:color="auto"/>
        <w:bottom w:val="none" w:sz="0" w:space="0" w:color="auto"/>
        <w:right w:val="none" w:sz="0" w:space="0" w:color="auto"/>
      </w:divBdr>
      <w:divsChild>
        <w:div w:id="500975423">
          <w:marLeft w:val="0"/>
          <w:marRight w:val="0"/>
          <w:marTop w:val="0"/>
          <w:marBottom w:val="0"/>
          <w:divBdr>
            <w:top w:val="none" w:sz="0" w:space="0" w:color="auto"/>
            <w:left w:val="none" w:sz="0" w:space="0" w:color="auto"/>
            <w:bottom w:val="none" w:sz="0" w:space="0" w:color="auto"/>
            <w:right w:val="none" w:sz="0" w:space="0" w:color="auto"/>
          </w:divBdr>
          <w:divsChild>
            <w:div w:id="1857422080">
              <w:marLeft w:val="0"/>
              <w:marRight w:val="0"/>
              <w:marTop w:val="0"/>
              <w:marBottom w:val="0"/>
              <w:divBdr>
                <w:top w:val="none" w:sz="0" w:space="0" w:color="auto"/>
                <w:left w:val="none" w:sz="0" w:space="0" w:color="auto"/>
                <w:bottom w:val="none" w:sz="0" w:space="0" w:color="auto"/>
                <w:right w:val="none" w:sz="0" w:space="0" w:color="auto"/>
              </w:divBdr>
              <w:divsChild>
                <w:div w:id="1255239464">
                  <w:marLeft w:val="0"/>
                  <w:marRight w:val="0"/>
                  <w:marTop w:val="0"/>
                  <w:marBottom w:val="0"/>
                  <w:divBdr>
                    <w:top w:val="none" w:sz="0" w:space="0" w:color="auto"/>
                    <w:left w:val="none" w:sz="0" w:space="0" w:color="auto"/>
                    <w:bottom w:val="none" w:sz="0" w:space="0" w:color="auto"/>
                    <w:right w:val="none" w:sz="0" w:space="0" w:color="auto"/>
                  </w:divBdr>
                  <w:divsChild>
                    <w:div w:id="1292246016">
                      <w:marLeft w:val="0"/>
                      <w:marRight w:val="0"/>
                      <w:marTop w:val="0"/>
                      <w:marBottom w:val="0"/>
                      <w:divBdr>
                        <w:top w:val="none" w:sz="0" w:space="0" w:color="auto"/>
                        <w:left w:val="none" w:sz="0" w:space="0" w:color="auto"/>
                        <w:bottom w:val="none" w:sz="0" w:space="0" w:color="auto"/>
                        <w:right w:val="none" w:sz="0" w:space="0" w:color="auto"/>
                      </w:divBdr>
                      <w:divsChild>
                        <w:div w:id="1834223118">
                          <w:marLeft w:val="0"/>
                          <w:marRight w:val="0"/>
                          <w:marTop w:val="0"/>
                          <w:marBottom w:val="0"/>
                          <w:divBdr>
                            <w:top w:val="none" w:sz="0" w:space="0" w:color="auto"/>
                            <w:left w:val="none" w:sz="0" w:space="0" w:color="auto"/>
                            <w:bottom w:val="none" w:sz="0" w:space="0" w:color="auto"/>
                            <w:right w:val="none" w:sz="0" w:space="0" w:color="auto"/>
                          </w:divBdr>
                          <w:divsChild>
                            <w:div w:id="572468273">
                              <w:marLeft w:val="0"/>
                              <w:marRight w:val="0"/>
                              <w:marTop w:val="0"/>
                              <w:marBottom w:val="0"/>
                              <w:divBdr>
                                <w:top w:val="none" w:sz="0" w:space="0" w:color="auto"/>
                                <w:left w:val="none" w:sz="0" w:space="0" w:color="auto"/>
                                <w:bottom w:val="none" w:sz="0" w:space="0" w:color="auto"/>
                                <w:right w:val="none" w:sz="0" w:space="0" w:color="auto"/>
                              </w:divBdr>
                              <w:divsChild>
                                <w:div w:id="566039217">
                                  <w:marLeft w:val="0"/>
                                  <w:marRight w:val="0"/>
                                  <w:marTop w:val="0"/>
                                  <w:marBottom w:val="0"/>
                                  <w:divBdr>
                                    <w:top w:val="none" w:sz="0" w:space="0" w:color="auto"/>
                                    <w:left w:val="none" w:sz="0" w:space="0" w:color="auto"/>
                                    <w:bottom w:val="none" w:sz="0" w:space="0" w:color="auto"/>
                                    <w:right w:val="none" w:sz="0" w:space="0" w:color="auto"/>
                                  </w:divBdr>
                                  <w:divsChild>
                                    <w:div w:id="4647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05579">
          <w:marLeft w:val="0"/>
          <w:marRight w:val="0"/>
          <w:marTop w:val="0"/>
          <w:marBottom w:val="0"/>
          <w:divBdr>
            <w:top w:val="none" w:sz="0" w:space="0" w:color="auto"/>
            <w:left w:val="none" w:sz="0" w:space="0" w:color="auto"/>
            <w:bottom w:val="none" w:sz="0" w:space="0" w:color="auto"/>
            <w:right w:val="none" w:sz="0" w:space="0" w:color="auto"/>
          </w:divBdr>
        </w:div>
        <w:div w:id="1933584281">
          <w:marLeft w:val="0"/>
          <w:marRight w:val="0"/>
          <w:marTop w:val="0"/>
          <w:marBottom w:val="0"/>
          <w:divBdr>
            <w:top w:val="none" w:sz="0" w:space="0" w:color="auto"/>
            <w:left w:val="none" w:sz="0" w:space="0" w:color="auto"/>
            <w:bottom w:val="none" w:sz="0" w:space="0" w:color="auto"/>
            <w:right w:val="none" w:sz="0" w:space="0" w:color="auto"/>
          </w:divBdr>
        </w:div>
      </w:divsChild>
    </w:div>
    <w:div w:id="629867341">
      <w:bodyDiv w:val="1"/>
      <w:marLeft w:val="0"/>
      <w:marRight w:val="0"/>
      <w:marTop w:val="0"/>
      <w:marBottom w:val="0"/>
      <w:divBdr>
        <w:top w:val="none" w:sz="0" w:space="0" w:color="auto"/>
        <w:left w:val="none" w:sz="0" w:space="0" w:color="auto"/>
        <w:bottom w:val="none" w:sz="0" w:space="0" w:color="auto"/>
        <w:right w:val="none" w:sz="0" w:space="0" w:color="auto"/>
      </w:divBdr>
      <w:divsChild>
        <w:div w:id="1239439729">
          <w:marLeft w:val="0"/>
          <w:marRight w:val="0"/>
          <w:marTop w:val="0"/>
          <w:marBottom w:val="0"/>
          <w:divBdr>
            <w:top w:val="none" w:sz="0" w:space="0" w:color="auto"/>
            <w:left w:val="none" w:sz="0" w:space="0" w:color="auto"/>
            <w:bottom w:val="none" w:sz="0" w:space="0" w:color="auto"/>
            <w:right w:val="none" w:sz="0" w:space="0" w:color="auto"/>
          </w:divBdr>
        </w:div>
        <w:div w:id="1607271913">
          <w:marLeft w:val="0"/>
          <w:marRight w:val="0"/>
          <w:marTop w:val="0"/>
          <w:marBottom w:val="0"/>
          <w:divBdr>
            <w:top w:val="none" w:sz="0" w:space="0" w:color="auto"/>
            <w:left w:val="none" w:sz="0" w:space="0" w:color="auto"/>
            <w:bottom w:val="none" w:sz="0" w:space="0" w:color="auto"/>
            <w:right w:val="none" w:sz="0" w:space="0" w:color="auto"/>
          </w:divBdr>
        </w:div>
        <w:div w:id="1391882665">
          <w:marLeft w:val="0"/>
          <w:marRight w:val="0"/>
          <w:marTop w:val="0"/>
          <w:marBottom w:val="0"/>
          <w:divBdr>
            <w:top w:val="none" w:sz="0" w:space="0" w:color="auto"/>
            <w:left w:val="none" w:sz="0" w:space="0" w:color="auto"/>
            <w:bottom w:val="none" w:sz="0" w:space="0" w:color="auto"/>
            <w:right w:val="none" w:sz="0" w:space="0" w:color="auto"/>
          </w:divBdr>
        </w:div>
        <w:div w:id="350838277">
          <w:marLeft w:val="0"/>
          <w:marRight w:val="0"/>
          <w:marTop w:val="0"/>
          <w:marBottom w:val="0"/>
          <w:divBdr>
            <w:top w:val="none" w:sz="0" w:space="0" w:color="auto"/>
            <w:left w:val="none" w:sz="0" w:space="0" w:color="auto"/>
            <w:bottom w:val="none" w:sz="0" w:space="0" w:color="auto"/>
            <w:right w:val="none" w:sz="0" w:space="0" w:color="auto"/>
          </w:divBdr>
        </w:div>
        <w:div w:id="2039698519">
          <w:marLeft w:val="0"/>
          <w:marRight w:val="0"/>
          <w:marTop w:val="0"/>
          <w:marBottom w:val="0"/>
          <w:divBdr>
            <w:top w:val="none" w:sz="0" w:space="0" w:color="auto"/>
            <w:left w:val="none" w:sz="0" w:space="0" w:color="auto"/>
            <w:bottom w:val="none" w:sz="0" w:space="0" w:color="auto"/>
            <w:right w:val="none" w:sz="0" w:space="0" w:color="auto"/>
          </w:divBdr>
        </w:div>
        <w:div w:id="638220215">
          <w:marLeft w:val="0"/>
          <w:marRight w:val="0"/>
          <w:marTop w:val="0"/>
          <w:marBottom w:val="0"/>
          <w:divBdr>
            <w:top w:val="none" w:sz="0" w:space="0" w:color="auto"/>
            <w:left w:val="none" w:sz="0" w:space="0" w:color="auto"/>
            <w:bottom w:val="none" w:sz="0" w:space="0" w:color="auto"/>
            <w:right w:val="none" w:sz="0" w:space="0" w:color="auto"/>
          </w:divBdr>
        </w:div>
        <w:div w:id="1504541752">
          <w:marLeft w:val="0"/>
          <w:marRight w:val="0"/>
          <w:marTop w:val="0"/>
          <w:marBottom w:val="0"/>
          <w:divBdr>
            <w:top w:val="none" w:sz="0" w:space="0" w:color="auto"/>
            <w:left w:val="none" w:sz="0" w:space="0" w:color="auto"/>
            <w:bottom w:val="none" w:sz="0" w:space="0" w:color="auto"/>
            <w:right w:val="none" w:sz="0" w:space="0" w:color="auto"/>
          </w:divBdr>
        </w:div>
      </w:divsChild>
    </w:div>
    <w:div w:id="638146922">
      <w:bodyDiv w:val="1"/>
      <w:marLeft w:val="0"/>
      <w:marRight w:val="0"/>
      <w:marTop w:val="0"/>
      <w:marBottom w:val="0"/>
      <w:divBdr>
        <w:top w:val="none" w:sz="0" w:space="0" w:color="auto"/>
        <w:left w:val="none" w:sz="0" w:space="0" w:color="auto"/>
        <w:bottom w:val="none" w:sz="0" w:space="0" w:color="auto"/>
        <w:right w:val="none" w:sz="0" w:space="0" w:color="auto"/>
      </w:divBdr>
    </w:div>
    <w:div w:id="669135353">
      <w:bodyDiv w:val="1"/>
      <w:marLeft w:val="0"/>
      <w:marRight w:val="0"/>
      <w:marTop w:val="0"/>
      <w:marBottom w:val="0"/>
      <w:divBdr>
        <w:top w:val="none" w:sz="0" w:space="0" w:color="auto"/>
        <w:left w:val="none" w:sz="0" w:space="0" w:color="auto"/>
        <w:bottom w:val="none" w:sz="0" w:space="0" w:color="auto"/>
        <w:right w:val="none" w:sz="0" w:space="0" w:color="auto"/>
      </w:divBdr>
    </w:div>
    <w:div w:id="707411689">
      <w:bodyDiv w:val="1"/>
      <w:marLeft w:val="0"/>
      <w:marRight w:val="0"/>
      <w:marTop w:val="0"/>
      <w:marBottom w:val="0"/>
      <w:divBdr>
        <w:top w:val="none" w:sz="0" w:space="0" w:color="auto"/>
        <w:left w:val="none" w:sz="0" w:space="0" w:color="auto"/>
        <w:bottom w:val="none" w:sz="0" w:space="0" w:color="auto"/>
        <w:right w:val="none" w:sz="0" w:space="0" w:color="auto"/>
      </w:divBdr>
    </w:div>
    <w:div w:id="712264995">
      <w:bodyDiv w:val="1"/>
      <w:marLeft w:val="0"/>
      <w:marRight w:val="0"/>
      <w:marTop w:val="0"/>
      <w:marBottom w:val="0"/>
      <w:divBdr>
        <w:top w:val="none" w:sz="0" w:space="0" w:color="auto"/>
        <w:left w:val="none" w:sz="0" w:space="0" w:color="auto"/>
        <w:bottom w:val="none" w:sz="0" w:space="0" w:color="auto"/>
        <w:right w:val="none" w:sz="0" w:space="0" w:color="auto"/>
      </w:divBdr>
    </w:div>
    <w:div w:id="732704526">
      <w:bodyDiv w:val="1"/>
      <w:marLeft w:val="0"/>
      <w:marRight w:val="0"/>
      <w:marTop w:val="0"/>
      <w:marBottom w:val="0"/>
      <w:divBdr>
        <w:top w:val="none" w:sz="0" w:space="0" w:color="auto"/>
        <w:left w:val="none" w:sz="0" w:space="0" w:color="auto"/>
        <w:bottom w:val="none" w:sz="0" w:space="0" w:color="auto"/>
        <w:right w:val="none" w:sz="0" w:space="0" w:color="auto"/>
      </w:divBdr>
    </w:div>
    <w:div w:id="798303874">
      <w:bodyDiv w:val="1"/>
      <w:marLeft w:val="0"/>
      <w:marRight w:val="0"/>
      <w:marTop w:val="0"/>
      <w:marBottom w:val="0"/>
      <w:divBdr>
        <w:top w:val="none" w:sz="0" w:space="0" w:color="auto"/>
        <w:left w:val="none" w:sz="0" w:space="0" w:color="auto"/>
        <w:bottom w:val="none" w:sz="0" w:space="0" w:color="auto"/>
        <w:right w:val="none" w:sz="0" w:space="0" w:color="auto"/>
      </w:divBdr>
    </w:div>
    <w:div w:id="802964299">
      <w:bodyDiv w:val="1"/>
      <w:marLeft w:val="0"/>
      <w:marRight w:val="0"/>
      <w:marTop w:val="0"/>
      <w:marBottom w:val="0"/>
      <w:divBdr>
        <w:top w:val="none" w:sz="0" w:space="0" w:color="auto"/>
        <w:left w:val="none" w:sz="0" w:space="0" w:color="auto"/>
        <w:bottom w:val="none" w:sz="0" w:space="0" w:color="auto"/>
        <w:right w:val="none" w:sz="0" w:space="0" w:color="auto"/>
      </w:divBdr>
    </w:div>
    <w:div w:id="810512635">
      <w:bodyDiv w:val="1"/>
      <w:marLeft w:val="0"/>
      <w:marRight w:val="0"/>
      <w:marTop w:val="0"/>
      <w:marBottom w:val="0"/>
      <w:divBdr>
        <w:top w:val="none" w:sz="0" w:space="0" w:color="auto"/>
        <w:left w:val="none" w:sz="0" w:space="0" w:color="auto"/>
        <w:bottom w:val="none" w:sz="0" w:space="0" w:color="auto"/>
        <w:right w:val="none" w:sz="0" w:space="0" w:color="auto"/>
      </w:divBdr>
    </w:div>
    <w:div w:id="876746915">
      <w:bodyDiv w:val="1"/>
      <w:marLeft w:val="0"/>
      <w:marRight w:val="0"/>
      <w:marTop w:val="0"/>
      <w:marBottom w:val="0"/>
      <w:divBdr>
        <w:top w:val="none" w:sz="0" w:space="0" w:color="auto"/>
        <w:left w:val="none" w:sz="0" w:space="0" w:color="auto"/>
        <w:bottom w:val="none" w:sz="0" w:space="0" w:color="auto"/>
        <w:right w:val="none" w:sz="0" w:space="0" w:color="auto"/>
      </w:divBdr>
    </w:div>
    <w:div w:id="922254502">
      <w:bodyDiv w:val="1"/>
      <w:marLeft w:val="0"/>
      <w:marRight w:val="0"/>
      <w:marTop w:val="0"/>
      <w:marBottom w:val="0"/>
      <w:divBdr>
        <w:top w:val="none" w:sz="0" w:space="0" w:color="auto"/>
        <w:left w:val="none" w:sz="0" w:space="0" w:color="auto"/>
        <w:bottom w:val="none" w:sz="0" w:space="0" w:color="auto"/>
        <w:right w:val="none" w:sz="0" w:space="0" w:color="auto"/>
      </w:divBdr>
    </w:div>
    <w:div w:id="995496470">
      <w:bodyDiv w:val="1"/>
      <w:marLeft w:val="0"/>
      <w:marRight w:val="0"/>
      <w:marTop w:val="0"/>
      <w:marBottom w:val="0"/>
      <w:divBdr>
        <w:top w:val="none" w:sz="0" w:space="0" w:color="auto"/>
        <w:left w:val="none" w:sz="0" w:space="0" w:color="auto"/>
        <w:bottom w:val="none" w:sz="0" w:space="0" w:color="auto"/>
        <w:right w:val="none" w:sz="0" w:space="0" w:color="auto"/>
      </w:divBdr>
    </w:div>
    <w:div w:id="1017924544">
      <w:bodyDiv w:val="1"/>
      <w:marLeft w:val="0"/>
      <w:marRight w:val="0"/>
      <w:marTop w:val="0"/>
      <w:marBottom w:val="0"/>
      <w:divBdr>
        <w:top w:val="none" w:sz="0" w:space="0" w:color="auto"/>
        <w:left w:val="none" w:sz="0" w:space="0" w:color="auto"/>
        <w:bottom w:val="none" w:sz="0" w:space="0" w:color="auto"/>
        <w:right w:val="none" w:sz="0" w:space="0" w:color="auto"/>
      </w:divBdr>
    </w:div>
    <w:div w:id="1072852469">
      <w:bodyDiv w:val="1"/>
      <w:marLeft w:val="0"/>
      <w:marRight w:val="0"/>
      <w:marTop w:val="0"/>
      <w:marBottom w:val="0"/>
      <w:divBdr>
        <w:top w:val="none" w:sz="0" w:space="0" w:color="auto"/>
        <w:left w:val="none" w:sz="0" w:space="0" w:color="auto"/>
        <w:bottom w:val="none" w:sz="0" w:space="0" w:color="auto"/>
        <w:right w:val="none" w:sz="0" w:space="0" w:color="auto"/>
      </w:divBdr>
    </w:div>
    <w:div w:id="1106584300">
      <w:bodyDiv w:val="1"/>
      <w:marLeft w:val="0"/>
      <w:marRight w:val="0"/>
      <w:marTop w:val="0"/>
      <w:marBottom w:val="0"/>
      <w:divBdr>
        <w:top w:val="none" w:sz="0" w:space="0" w:color="auto"/>
        <w:left w:val="none" w:sz="0" w:space="0" w:color="auto"/>
        <w:bottom w:val="none" w:sz="0" w:space="0" w:color="auto"/>
        <w:right w:val="none" w:sz="0" w:space="0" w:color="auto"/>
      </w:divBdr>
      <w:divsChild>
        <w:div w:id="1286498738">
          <w:marLeft w:val="0"/>
          <w:marRight w:val="0"/>
          <w:marTop w:val="0"/>
          <w:marBottom w:val="0"/>
          <w:divBdr>
            <w:top w:val="none" w:sz="0" w:space="0" w:color="auto"/>
            <w:left w:val="none" w:sz="0" w:space="0" w:color="auto"/>
            <w:bottom w:val="none" w:sz="0" w:space="0" w:color="auto"/>
            <w:right w:val="none" w:sz="0" w:space="0" w:color="auto"/>
          </w:divBdr>
        </w:div>
        <w:div w:id="1901818916">
          <w:marLeft w:val="0"/>
          <w:marRight w:val="0"/>
          <w:marTop w:val="0"/>
          <w:marBottom w:val="0"/>
          <w:divBdr>
            <w:top w:val="none" w:sz="0" w:space="0" w:color="auto"/>
            <w:left w:val="none" w:sz="0" w:space="0" w:color="auto"/>
            <w:bottom w:val="none" w:sz="0" w:space="0" w:color="auto"/>
            <w:right w:val="none" w:sz="0" w:space="0" w:color="auto"/>
          </w:divBdr>
        </w:div>
        <w:div w:id="1030453223">
          <w:marLeft w:val="0"/>
          <w:marRight w:val="0"/>
          <w:marTop w:val="0"/>
          <w:marBottom w:val="0"/>
          <w:divBdr>
            <w:top w:val="none" w:sz="0" w:space="0" w:color="auto"/>
            <w:left w:val="none" w:sz="0" w:space="0" w:color="auto"/>
            <w:bottom w:val="none" w:sz="0" w:space="0" w:color="auto"/>
            <w:right w:val="none" w:sz="0" w:space="0" w:color="auto"/>
          </w:divBdr>
        </w:div>
        <w:div w:id="175047885">
          <w:marLeft w:val="0"/>
          <w:marRight w:val="0"/>
          <w:marTop w:val="0"/>
          <w:marBottom w:val="0"/>
          <w:divBdr>
            <w:top w:val="none" w:sz="0" w:space="0" w:color="auto"/>
            <w:left w:val="none" w:sz="0" w:space="0" w:color="auto"/>
            <w:bottom w:val="none" w:sz="0" w:space="0" w:color="auto"/>
            <w:right w:val="none" w:sz="0" w:space="0" w:color="auto"/>
          </w:divBdr>
        </w:div>
      </w:divsChild>
    </w:div>
    <w:div w:id="1107431140">
      <w:bodyDiv w:val="1"/>
      <w:marLeft w:val="0"/>
      <w:marRight w:val="0"/>
      <w:marTop w:val="0"/>
      <w:marBottom w:val="0"/>
      <w:divBdr>
        <w:top w:val="none" w:sz="0" w:space="0" w:color="auto"/>
        <w:left w:val="none" w:sz="0" w:space="0" w:color="auto"/>
        <w:bottom w:val="none" w:sz="0" w:space="0" w:color="auto"/>
        <w:right w:val="none" w:sz="0" w:space="0" w:color="auto"/>
      </w:divBdr>
    </w:div>
    <w:div w:id="1154956964">
      <w:bodyDiv w:val="1"/>
      <w:marLeft w:val="0"/>
      <w:marRight w:val="0"/>
      <w:marTop w:val="0"/>
      <w:marBottom w:val="0"/>
      <w:divBdr>
        <w:top w:val="none" w:sz="0" w:space="0" w:color="auto"/>
        <w:left w:val="none" w:sz="0" w:space="0" w:color="auto"/>
        <w:bottom w:val="none" w:sz="0" w:space="0" w:color="auto"/>
        <w:right w:val="none" w:sz="0" w:space="0" w:color="auto"/>
      </w:divBdr>
    </w:div>
    <w:div w:id="1211500891">
      <w:bodyDiv w:val="1"/>
      <w:marLeft w:val="0"/>
      <w:marRight w:val="0"/>
      <w:marTop w:val="0"/>
      <w:marBottom w:val="0"/>
      <w:divBdr>
        <w:top w:val="none" w:sz="0" w:space="0" w:color="auto"/>
        <w:left w:val="none" w:sz="0" w:space="0" w:color="auto"/>
        <w:bottom w:val="none" w:sz="0" w:space="0" w:color="auto"/>
        <w:right w:val="none" w:sz="0" w:space="0" w:color="auto"/>
      </w:divBdr>
      <w:divsChild>
        <w:div w:id="1437367263">
          <w:marLeft w:val="0"/>
          <w:marRight w:val="0"/>
          <w:marTop w:val="0"/>
          <w:marBottom w:val="0"/>
          <w:divBdr>
            <w:top w:val="none" w:sz="0" w:space="0" w:color="auto"/>
            <w:left w:val="none" w:sz="0" w:space="0" w:color="auto"/>
            <w:bottom w:val="none" w:sz="0" w:space="0" w:color="auto"/>
            <w:right w:val="none" w:sz="0" w:space="0" w:color="auto"/>
          </w:divBdr>
        </w:div>
      </w:divsChild>
    </w:div>
    <w:div w:id="1217817633">
      <w:bodyDiv w:val="1"/>
      <w:marLeft w:val="0"/>
      <w:marRight w:val="0"/>
      <w:marTop w:val="0"/>
      <w:marBottom w:val="0"/>
      <w:divBdr>
        <w:top w:val="none" w:sz="0" w:space="0" w:color="auto"/>
        <w:left w:val="none" w:sz="0" w:space="0" w:color="auto"/>
        <w:bottom w:val="none" w:sz="0" w:space="0" w:color="auto"/>
        <w:right w:val="none" w:sz="0" w:space="0" w:color="auto"/>
      </w:divBdr>
    </w:div>
    <w:div w:id="1247035888">
      <w:bodyDiv w:val="1"/>
      <w:marLeft w:val="0"/>
      <w:marRight w:val="0"/>
      <w:marTop w:val="0"/>
      <w:marBottom w:val="0"/>
      <w:divBdr>
        <w:top w:val="none" w:sz="0" w:space="0" w:color="auto"/>
        <w:left w:val="none" w:sz="0" w:space="0" w:color="auto"/>
        <w:bottom w:val="none" w:sz="0" w:space="0" w:color="auto"/>
        <w:right w:val="none" w:sz="0" w:space="0" w:color="auto"/>
      </w:divBdr>
    </w:div>
    <w:div w:id="1313368364">
      <w:bodyDiv w:val="1"/>
      <w:marLeft w:val="0"/>
      <w:marRight w:val="0"/>
      <w:marTop w:val="0"/>
      <w:marBottom w:val="0"/>
      <w:divBdr>
        <w:top w:val="none" w:sz="0" w:space="0" w:color="auto"/>
        <w:left w:val="none" w:sz="0" w:space="0" w:color="auto"/>
        <w:bottom w:val="none" w:sz="0" w:space="0" w:color="auto"/>
        <w:right w:val="none" w:sz="0" w:space="0" w:color="auto"/>
      </w:divBdr>
    </w:div>
    <w:div w:id="1359115056">
      <w:bodyDiv w:val="1"/>
      <w:marLeft w:val="0"/>
      <w:marRight w:val="0"/>
      <w:marTop w:val="0"/>
      <w:marBottom w:val="0"/>
      <w:divBdr>
        <w:top w:val="none" w:sz="0" w:space="0" w:color="auto"/>
        <w:left w:val="none" w:sz="0" w:space="0" w:color="auto"/>
        <w:bottom w:val="none" w:sz="0" w:space="0" w:color="auto"/>
        <w:right w:val="none" w:sz="0" w:space="0" w:color="auto"/>
      </w:divBdr>
    </w:div>
    <w:div w:id="1441686598">
      <w:bodyDiv w:val="1"/>
      <w:marLeft w:val="0"/>
      <w:marRight w:val="0"/>
      <w:marTop w:val="0"/>
      <w:marBottom w:val="0"/>
      <w:divBdr>
        <w:top w:val="none" w:sz="0" w:space="0" w:color="auto"/>
        <w:left w:val="none" w:sz="0" w:space="0" w:color="auto"/>
        <w:bottom w:val="none" w:sz="0" w:space="0" w:color="auto"/>
        <w:right w:val="none" w:sz="0" w:space="0" w:color="auto"/>
      </w:divBdr>
    </w:div>
    <w:div w:id="1466310223">
      <w:bodyDiv w:val="1"/>
      <w:marLeft w:val="0"/>
      <w:marRight w:val="0"/>
      <w:marTop w:val="0"/>
      <w:marBottom w:val="0"/>
      <w:divBdr>
        <w:top w:val="none" w:sz="0" w:space="0" w:color="auto"/>
        <w:left w:val="none" w:sz="0" w:space="0" w:color="auto"/>
        <w:bottom w:val="none" w:sz="0" w:space="0" w:color="auto"/>
        <w:right w:val="none" w:sz="0" w:space="0" w:color="auto"/>
      </w:divBdr>
    </w:div>
    <w:div w:id="1513641531">
      <w:bodyDiv w:val="1"/>
      <w:marLeft w:val="0"/>
      <w:marRight w:val="0"/>
      <w:marTop w:val="0"/>
      <w:marBottom w:val="0"/>
      <w:divBdr>
        <w:top w:val="none" w:sz="0" w:space="0" w:color="auto"/>
        <w:left w:val="none" w:sz="0" w:space="0" w:color="auto"/>
        <w:bottom w:val="none" w:sz="0" w:space="0" w:color="auto"/>
        <w:right w:val="none" w:sz="0" w:space="0" w:color="auto"/>
      </w:divBdr>
    </w:div>
    <w:div w:id="1516072463">
      <w:bodyDiv w:val="1"/>
      <w:marLeft w:val="0"/>
      <w:marRight w:val="0"/>
      <w:marTop w:val="0"/>
      <w:marBottom w:val="0"/>
      <w:divBdr>
        <w:top w:val="none" w:sz="0" w:space="0" w:color="auto"/>
        <w:left w:val="none" w:sz="0" w:space="0" w:color="auto"/>
        <w:bottom w:val="none" w:sz="0" w:space="0" w:color="auto"/>
        <w:right w:val="none" w:sz="0" w:space="0" w:color="auto"/>
      </w:divBdr>
    </w:div>
    <w:div w:id="1544125434">
      <w:bodyDiv w:val="1"/>
      <w:marLeft w:val="0"/>
      <w:marRight w:val="0"/>
      <w:marTop w:val="0"/>
      <w:marBottom w:val="0"/>
      <w:divBdr>
        <w:top w:val="none" w:sz="0" w:space="0" w:color="auto"/>
        <w:left w:val="none" w:sz="0" w:space="0" w:color="auto"/>
        <w:bottom w:val="none" w:sz="0" w:space="0" w:color="auto"/>
        <w:right w:val="none" w:sz="0" w:space="0" w:color="auto"/>
      </w:divBdr>
    </w:div>
    <w:div w:id="1548836564">
      <w:bodyDiv w:val="1"/>
      <w:marLeft w:val="0"/>
      <w:marRight w:val="0"/>
      <w:marTop w:val="0"/>
      <w:marBottom w:val="0"/>
      <w:divBdr>
        <w:top w:val="none" w:sz="0" w:space="0" w:color="auto"/>
        <w:left w:val="none" w:sz="0" w:space="0" w:color="auto"/>
        <w:bottom w:val="none" w:sz="0" w:space="0" w:color="auto"/>
        <w:right w:val="none" w:sz="0" w:space="0" w:color="auto"/>
      </w:divBdr>
    </w:div>
    <w:div w:id="1553997651">
      <w:bodyDiv w:val="1"/>
      <w:marLeft w:val="0"/>
      <w:marRight w:val="0"/>
      <w:marTop w:val="0"/>
      <w:marBottom w:val="0"/>
      <w:divBdr>
        <w:top w:val="none" w:sz="0" w:space="0" w:color="auto"/>
        <w:left w:val="none" w:sz="0" w:space="0" w:color="auto"/>
        <w:bottom w:val="none" w:sz="0" w:space="0" w:color="auto"/>
        <w:right w:val="none" w:sz="0" w:space="0" w:color="auto"/>
      </w:divBdr>
    </w:div>
    <w:div w:id="1561095621">
      <w:bodyDiv w:val="1"/>
      <w:marLeft w:val="0"/>
      <w:marRight w:val="0"/>
      <w:marTop w:val="0"/>
      <w:marBottom w:val="0"/>
      <w:divBdr>
        <w:top w:val="none" w:sz="0" w:space="0" w:color="auto"/>
        <w:left w:val="none" w:sz="0" w:space="0" w:color="auto"/>
        <w:bottom w:val="none" w:sz="0" w:space="0" w:color="auto"/>
        <w:right w:val="none" w:sz="0" w:space="0" w:color="auto"/>
      </w:divBdr>
    </w:div>
    <w:div w:id="1571502220">
      <w:bodyDiv w:val="1"/>
      <w:marLeft w:val="0"/>
      <w:marRight w:val="0"/>
      <w:marTop w:val="0"/>
      <w:marBottom w:val="0"/>
      <w:divBdr>
        <w:top w:val="none" w:sz="0" w:space="0" w:color="auto"/>
        <w:left w:val="none" w:sz="0" w:space="0" w:color="auto"/>
        <w:bottom w:val="none" w:sz="0" w:space="0" w:color="auto"/>
        <w:right w:val="none" w:sz="0" w:space="0" w:color="auto"/>
      </w:divBdr>
    </w:div>
    <w:div w:id="1615407639">
      <w:bodyDiv w:val="1"/>
      <w:marLeft w:val="0"/>
      <w:marRight w:val="0"/>
      <w:marTop w:val="0"/>
      <w:marBottom w:val="0"/>
      <w:divBdr>
        <w:top w:val="none" w:sz="0" w:space="0" w:color="auto"/>
        <w:left w:val="none" w:sz="0" w:space="0" w:color="auto"/>
        <w:bottom w:val="none" w:sz="0" w:space="0" w:color="auto"/>
        <w:right w:val="none" w:sz="0" w:space="0" w:color="auto"/>
      </w:divBdr>
    </w:div>
    <w:div w:id="1621572858">
      <w:bodyDiv w:val="1"/>
      <w:marLeft w:val="0"/>
      <w:marRight w:val="0"/>
      <w:marTop w:val="0"/>
      <w:marBottom w:val="0"/>
      <w:divBdr>
        <w:top w:val="none" w:sz="0" w:space="0" w:color="auto"/>
        <w:left w:val="none" w:sz="0" w:space="0" w:color="auto"/>
        <w:bottom w:val="none" w:sz="0" w:space="0" w:color="auto"/>
        <w:right w:val="none" w:sz="0" w:space="0" w:color="auto"/>
      </w:divBdr>
    </w:div>
    <w:div w:id="1628706325">
      <w:bodyDiv w:val="1"/>
      <w:marLeft w:val="0"/>
      <w:marRight w:val="0"/>
      <w:marTop w:val="0"/>
      <w:marBottom w:val="0"/>
      <w:divBdr>
        <w:top w:val="none" w:sz="0" w:space="0" w:color="auto"/>
        <w:left w:val="none" w:sz="0" w:space="0" w:color="auto"/>
        <w:bottom w:val="none" w:sz="0" w:space="0" w:color="auto"/>
        <w:right w:val="none" w:sz="0" w:space="0" w:color="auto"/>
      </w:divBdr>
    </w:div>
    <w:div w:id="1685395116">
      <w:bodyDiv w:val="1"/>
      <w:marLeft w:val="0"/>
      <w:marRight w:val="0"/>
      <w:marTop w:val="0"/>
      <w:marBottom w:val="0"/>
      <w:divBdr>
        <w:top w:val="none" w:sz="0" w:space="0" w:color="auto"/>
        <w:left w:val="none" w:sz="0" w:space="0" w:color="auto"/>
        <w:bottom w:val="none" w:sz="0" w:space="0" w:color="auto"/>
        <w:right w:val="none" w:sz="0" w:space="0" w:color="auto"/>
      </w:divBdr>
    </w:div>
    <w:div w:id="1745488351">
      <w:bodyDiv w:val="1"/>
      <w:marLeft w:val="0"/>
      <w:marRight w:val="0"/>
      <w:marTop w:val="0"/>
      <w:marBottom w:val="0"/>
      <w:divBdr>
        <w:top w:val="none" w:sz="0" w:space="0" w:color="auto"/>
        <w:left w:val="none" w:sz="0" w:space="0" w:color="auto"/>
        <w:bottom w:val="none" w:sz="0" w:space="0" w:color="auto"/>
        <w:right w:val="none" w:sz="0" w:space="0" w:color="auto"/>
      </w:divBdr>
      <w:divsChild>
        <w:div w:id="896479041">
          <w:marLeft w:val="0"/>
          <w:marRight w:val="0"/>
          <w:marTop w:val="0"/>
          <w:marBottom w:val="0"/>
          <w:divBdr>
            <w:top w:val="none" w:sz="0" w:space="0" w:color="auto"/>
            <w:left w:val="none" w:sz="0" w:space="0" w:color="auto"/>
            <w:bottom w:val="none" w:sz="0" w:space="0" w:color="auto"/>
            <w:right w:val="none" w:sz="0" w:space="0" w:color="auto"/>
          </w:divBdr>
          <w:divsChild>
            <w:div w:id="94789953">
              <w:marLeft w:val="0"/>
              <w:marRight w:val="0"/>
              <w:marTop w:val="0"/>
              <w:marBottom w:val="0"/>
              <w:divBdr>
                <w:top w:val="none" w:sz="0" w:space="0" w:color="auto"/>
                <w:left w:val="none" w:sz="0" w:space="0" w:color="auto"/>
                <w:bottom w:val="none" w:sz="0" w:space="0" w:color="auto"/>
                <w:right w:val="none" w:sz="0" w:space="0" w:color="auto"/>
              </w:divBdr>
            </w:div>
            <w:div w:id="453445317">
              <w:marLeft w:val="0"/>
              <w:marRight w:val="0"/>
              <w:marTop w:val="0"/>
              <w:marBottom w:val="0"/>
              <w:divBdr>
                <w:top w:val="none" w:sz="0" w:space="0" w:color="auto"/>
                <w:left w:val="none" w:sz="0" w:space="0" w:color="auto"/>
                <w:bottom w:val="none" w:sz="0" w:space="0" w:color="auto"/>
                <w:right w:val="none" w:sz="0" w:space="0" w:color="auto"/>
              </w:divBdr>
            </w:div>
            <w:div w:id="608852088">
              <w:marLeft w:val="0"/>
              <w:marRight w:val="0"/>
              <w:marTop w:val="0"/>
              <w:marBottom w:val="0"/>
              <w:divBdr>
                <w:top w:val="none" w:sz="0" w:space="0" w:color="auto"/>
                <w:left w:val="none" w:sz="0" w:space="0" w:color="auto"/>
                <w:bottom w:val="none" w:sz="0" w:space="0" w:color="auto"/>
                <w:right w:val="none" w:sz="0" w:space="0" w:color="auto"/>
              </w:divBdr>
            </w:div>
            <w:div w:id="10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7666">
      <w:bodyDiv w:val="1"/>
      <w:marLeft w:val="0"/>
      <w:marRight w:val="0"/>
      <w:marTop w:val="0"/>
      <w:marBottom w:val="0"/>
      <w:divBdr>
        <w:top w:val="none" w:sz="0" w:space="0" w:color="auto"/>
        <w:left w:val="none" w:sz="0" w:space="0" w:color="auto"/>
        <w:bottom w:val="none" w:sz="0" w:space="0" w:color="auto"/>
        <w:right w:val="none" w:sz="0" w:space="0" w:color="auto"/>
      </w:divBdr>
    </w:div>
    <w:div w:id="1951666783">
      <w:bodyDiv w:val="1"/>
      <w:marLeft w:val="0"/>
      <w:marRight w:val="0"/>
      <w:marTop w:val="0"/>
      <w:marBottom w:val="0"/>
      <w:divBdr>
        <w:top w:val="none" w:sz="0" w:space="0" w:color="auto"/>
        <w:left w:val="none" w:sz="0" w:space="0" w:color="auto"/>
        <w:bottom w:val="none" w:sz="0" w:space="0" w:color="auto"/>
        <w:right w:val="none" w:sz="0" w:space="0" w:color="auto"/>
      </w:divBdr>
    </w:div>
    <w:div w:id="1954285935">
      <w:bodyDiv w:val="1"/>
      <w:marLeft w:val="0"/>
      <w:marRight w:val="0"/>
      <w:marTop w:val="0"/>
      <w:marBottom w:val="0"/>
      <w:divBdr>
        <w:top w:val="none" w:sz="0" w:space="0" w:color="auto"/>
        <w:left w:val="none" w:sz="0" w:space="0" w:color="auto"/>
        <w:bottom w:val="none" w:sz="0" w:space="0" w:color="auto"/>
        <w:right w:val="none" w:sz="0" w:space="0" w:color="auto"/>
      </w:divBdr>
      <w:divsChild>
        <w:div w:id="603002998">
          <w:marLeft w:val="0"/>
          <w:marRight w:val="0"/>
          <w:marTop w:val="0"/>
          <w:marBottom w:val="0"/>
          <w:divBdr>
            <w:top w:val="none" w:sz="0" w:space="0" w:color="auto"/>
            <w:left w:val="none" w:sz="0" w:space="0" w:color="auto"/>
            <w:bottom w:val="none" w:sz="0" w:space="0" w:color="auto"/>
            <w:right w:val="none" w:sz="0" w:space="0" w:color="auto"/>
          </w:divBdr>
        </w:div>
        <w:div w:id="1773210389">
          <w:marLeft w:val="0"/>
          <w:marRight w:val="0"/>
          <w:marTop w:val="0"/>
          <w:marBottom w:val="0"/>
          <w:divBdr>
            <w:top w:val="none" w:sz="0" w:space="0" w:color="auto"/>
            <w:left w:val="none" w:sz="0" w:space="0" w:color="auto"/>
            <w:bottom w:val="none" w:sz="0" w:space="0" w:color="auto"/>
            <w:right w:val="none" w:sz="0" w:space="0" w:color="auto"/>
          </w:divBdr>
        </w:div>
        <w:div w:id="919409428">
          <w:marLeft w:val="0"/>
          <w:marRight w:val="0"/>
          <w:marTop w:val="0"/>
          <w:marBottom w:val="0"/>
          <w:divBdr>
            <w:top w:val="none" w:sz="0" w:space="0" w:color="auto"/>
            <w:left w:val="none" w:sz="0" w:space="0" w:color="auto"/>
            <w:bottom w:val="none" w:sz="0" w:space="0" w:color="auto"/>
            <w:right w:val="none" w:sz="0" w:space="0" w:color="auto"/>
          </w:divBdr>
        </w:div>
      </w:divsChild>
    </w:div>
    <w:div w:id="1964191226">
      <w:bodyDiv w:val="1"/>
      <w:marLeft w:val="0"/>
      <w:marRight w:val="0"/>
      <w:marTop w:val="0"/>
      <w:marBottom w:val="0"/>
      <w:divBdr>
        <w:top w:val="none" w:sz="0" w:space="0" w:color="auto"/>
        <w:left w:val="none" w:sz="0" w:space="0" w:color="auto"/>
        <w:bottom w:val="none" w:sz="0" w:space="0" w:color="auto"/>
        <w:right w:val="none" w:sz="0" w:space="0" w:color="auto"/>
      </w:divBdr>
      <w:divsChild>
        <w:div w:id="1815558541">
          <w:marLeft w:val="0"/>
          <w:marRight w:val="0"/>
          <w:marTop w:val="0"/>
          <w:marBottom w:val="0"/>
          <w:divBdr>
            <w:top w:val="none" w:sz="0" w:space="0" w:color="auto"/>
            <w:left w:val="none" w:sz="0" w:space="0" w:color="auto"/>
            <w:bottom w:val="none" w:sz="0" w:space="0" w:color="auto"/>
            <w:right w:val="none" w:sz="0" w:space="0" w:color="auto"/>
          </w:divBdr>
        </w:div>
      </w:divsChild>
    </w:div>
    <w:div w:id="1986858186">
      <w:bodyDiv w:val="1"/>
      <w:marLeft w:val="0"/>
      <w:marRight w:val="0"/>
      <w:marTop w:val="0"/>
      <w:marBottom w:val="0"/>
      <w:divBdr>
        <w:top w:val="none" w:sz="0" w:space="0" w:color="auto"/>
        <w:left w:val="none" w:sz="0" w:space="0" w:color="auto"/>
        <w:bottom w:val="none" w:sz="0" w:space="0" w:color="auto"/>
        <w:right w:val="none" w:sz="0" w:space="0" w:color="auto"/>
      </w:divBdr>
    </w:div>
    <w:div w:id="2001955752">
      <w:bodyDiv w:val="1"/>
      <w:marLeft w:val="0"/>
      <w:marRight w:val="0"/>
      <w:marTop w:val="0"/>
      <w:marBottom w:val="0"/>
      <w:divBdr>
        <w:top w:val="none" w:sz="0" w:space="0" w:color="auto"/>
        <w:left w:val="none" w:sz="0" w:space="0" w:color="auto"/>
        <w:bottom w:val="none" w:sz="0" w:space="0" w:color="auto"/>
        <w:right w:val="none" w:sz="0" w:space="0" w:color="auto"/>
      </w:divBdr>
    </w:div>
    <w:div w:id="2100132509">
      <w:bodyDiv w:val="1"/>
      <w:marLeft w:val="0"/>
      <w:marRight w:val="0"/>
      <w:marTop w:val="0"/>
      <w:marBottom w:val="0"/>
      <w:divBdr>
        <w:top w:val="none" w:sz="0" w:space="0" w:color="auto"/>
        <w:left w:val="none" w:sz="0" w:space="0" w:color="auto"/>
        <w:bottom w:val="none" w:sz="0" w:space="0" w:color="auto"/>
        <w:right w:val="none" w:sz="0" w:space="0" w:color="auto"/>
      </w:divBdr>
      <w:divsChild>
        <w:div w:id="1878152376">
          <w:marLeft w:val="0"/>
          <w:marRight w:val="0"/>
          <w:marTop w:val="0"/>
          <w:marBottom w:val="0"/>
          <w:divBdr>
            <w:top w:val="none" w:sz="0" w:space="0" w:color="auto"/>
            <w:left w:val="none" w:sz="0" w:space="0" w:color="auto"/>
            <w:bottom w:val="none" w:sz="0" w:space="0" w:color="auto"/>
            <w:right w:val="none" w:sz="0" w:space="0" w:color="auto"/>
          </w:divBdr>
        </w:div>
        <w:div w:id="1227451319">
          <w:marLeft w:val="0"/>
          <w:marRight w:val="0"/>
          <w:marTop w:val="0"/>
          <w:marBottom w:val="0"/>
          <w:divBdr>
            <w:top w:val="none" w:sz="0" w:space="0" w:color="auto"/>
            <w:left w:val="none" w:sz="0" w:space="0" w:color="auto"/>
            <w:bottom w:val="none" w:sz="0" w:space="0" w:color="auto"/>
            <w:right w:val="none" w:sz="0" w:space="0" w:color="auto"/>
          </w:divBdr>
        </w:div>
      </w:divsChild>
    </w:div>
    <w:div w:id="2137915533">
      <w:bodyDiv w:val="1"/>
      <w:marLeft w:val="0"/>
      <w:marRight w:val="0"/>
      <w:marTop w:val="0"/>
      <w:marBottom w:val="0"/>
      <w:divBdr>
        <w:top w:val="none" w:sz="0" w:space="0" w:color="auto"/>
        <w:left w:val="none" w:sz="0" w:space="0" w:color="auto"/>
        <w:bottom w:val="none" w:sz="0" w:space="0" w:color="auto"/>
        <w:right w:val="none" w:sz="0" w:space="0" w:color="auto"/>
      </w:divBdr>
    </w:div>
    <w:div w:id="214685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JKwJ/ngDOGJeWzLvgEQCjQj+G6w==">AMUW2mVFQ8e6Fr75+e89fcY5qdUJKPjYlWXJ3MPesnoAlGfSQwq8miqsY6XfPO1f3uMaNrYn0KdbH0Nl9O1DdMgHLI7tnKixSXHJg6pXb+z/CPDWrPlzRSQ=</go:docsCustomData>
</go:gDocsCustomXmlDataStorage>
</file>

<file path=customXml/itemProps1.xml><?xml version="1.0" encoding="utf-8"?>
<ds:datastoreItem xmlns:ds="http://schemas.openxmlformats.org/officeDocument/2006/customXml" ds:itemID="{2B181063-43FE-483B-A775-B35B41DC1BE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1082</Words>
  <Characters>6169</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Adelina Sochirca</cp:lastModifiedBy>
  <cp:revision>5</cp:revision>
  <cp:lastPrinted>2021-10-18T07:34:00Z</cp:lastPrinted>
  <dcterms:created xsi:type="dcterms:W3CDTF">2024-06-24T05:35:00Z</dcterms:created>
  <dcterms:modified xsi:type="dcterms:W3CDTF">2024-07-15T12:42:00Z</dcterms:modified>
</cp:coreProperties>
</file>