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6D7D" w14:textId="77777777" w:rsidR="009565BF" w:rsidRPr="00B64930" w:rsidRDefault="00B966D6" w:rsidP="00B64930">
      <w:pPr>
        <w:jc w:val="center"/>
        <w:rPr>
          <w:sz w:val="24"/>
          <w:lang w:val="ro-MD"/>
        </w:rPr>
      </w:pPr>
      <w:r w:rsidRPr="00B64930">
        <w:rPr>
          <w:sz w:val="24"/>
          <w:lang w:val="ro-MD"/>
        </w:rPr>
        <w:t xml:space="preserve">Proces Verbal nr. </w:t>
      </w:r>
      <w:r w:rsidR="00D34CAF" w:rsidRPr="00B64930">
        <w:rPr>
          <w:sz w:val="24"/>
          <w:lang w:val="ro-MD"/>
        </w:rPr>
        <w:t>3</w:t>
      </w:r>
      <w:r w:rsidRPr="00B64930">
        <w:rPr>
          <w:sz w:val="24"/>
          <w:lang w:val="ro-MD"/>
        </w:rPr>
        <w:t xml:space="preserve"> din 25.03.2020</w:t>
      </w:r>
    </w:p>
    <w:p w14:paraId="2F1343AE" w14:textId="77777777" w:rsidR="00B966D6" w:rsidRPr="00B64930" w:rsidRDefault="00D34CAF" w:rsidP="00B64930">
      <w:pPr>
        <w:jc w:val="center"/>
        <w:rPr>
          <w:sz w:val="24"/>
          <w:lang w:val="ro-MD"/>
        </w:rPr>
      </w:pPr>
      <w:r w:rsidRPr="00B64930">
        <w:rPr>
          <w:sz w:val="24"/>
          <w:lang w:val="ro-MD"/>
        </w:rPr>
        <w:t>Ședința grupului de lucru privind elaborarea noului Program</w:t>
      </w:r>
      <w:r w:rsidR="00B966D6" w:rsidRPr="00B64930">
        <w:rPr>
          <w:sz w:val="24"/>
          <w:lang w:val="ro-MD"/>
        </w:rPr>
        <w:t xml:space="preserve"> Național de Prevenire și Control al infecției HIV/SIDA și ITS</w:t>
      </w:r>
      <w:r w:rsidRPr="00B64930">
        <w:rPr>
          <w:sz w:val="24"/>
          <w:lang w:val="ro-MD"/>
        </w:rPr>
        <w:t xml:space="preserve"> pentru anii 2021-2025</w:t>
      </w:r>
    </w:p>
    <w:p w14:paraId="111839F0" w14:textId="77777777" w:rsidR="00D34CAF" w:rsidRPr="00D34CAF" w:rsidRDefault="00D34CAF" w:rsidP="00D34CAF">
      <w:pPr>
        <w:rPr>
          <w:rFonts w:cstheme="minorHAnsi"/>
          <w:lang w:val="ro-MD"/>
        </w:rPr>
      </w:pPr>
      <w:bookmarkStart w:id="0" w:name="_GoBack"/>
      <w:bookmarkEnd w:id="0"/>
    </w:p>
    <w:tbl>
      <w:tblPr>
        <w:tblStyle w:val="PlainTable2"/>
        <w:tblW w:w="0" w:type="auto"/>
        <w:tblInd w:w="-540" w:type="dxa"/>
        <w:tblLayout w:type="fixed"/>
        <w:tblLook w:val="04A0" w:firstRow="1" w:lastRow="0" w:firstColumn="1" w:lastColumn="0" w:noHBand="0" w:noVBand="1"/>
      </w:tblPr>
      <w:tblGrid>
        <w:gridCol w:w="1440"/>
        <w:gridCol w:w="8455"/>
      </w:tblGrid>
      <w:tr w:rsidR="00D34CAF" w:rsidRPr="00F63DA6" w14:paraId="16496C7C" w14:textId="77777777" w:rsidTr="00F6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97369DA" w14:textId="77777777" w:rsidR="00D34CAF" w:rsidRPr="00F63DA6" w:rsidRDefault="00135547" w:rsidP="00D34CAF">
            <w:pPr>
              <w:rPr>
                <w:rFonts w:cstheme="minorHAnsi"/>
                <w:sz w:val="24"/>
                <w:szCs w:val="24"/>
                <w:lang w:val="ro-MD"/>
              </w:rPr>
            </w:pPr>
            <w:r w:rsidRPr="00F63DA6">
              <w:rPr>
                <w:rFonts w:cstheme="minorHAnsi"/>
                <w:sz w:val="24"/>
                <w:szCs w:val="24"/>
                <w:lang w:val="ro-MD"/>
              </w:rPr>
              <w:t>Ora</w:t>
            </w:r>
            <w:r w:rsidR="00D34CAF" w:rsidRPr="00F63DA6">
              <w:rPr>
                <w:rFonts w:cstheme="minorHAnsi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8455" w:type="dxa"/>
          </w:tcPr>
          <w:p w14:paraId="0BB0BCD8" w14:textId="77777777" w:rsidR="00D34CAF" w:rsidRPr="00F63DA6" w:rsidRDefault="00D34CAF" w:rsidP="00D34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ro-MD"/>
              </w:rPr>
            </w:pPr>
            <w:r w:rsidRPr="00F63DA6">
              <w:rPr>
                <w:rFonts w:cstheme="minorHAnsi"/>
                <w:b w:val="0"/>
                <w:sz w:val="24"/>
                <w:szCs w:val="24"/>
                <w:lang w:val="ro-MD"/>
              </w:rPr>
              <w:t>10:00-12:00</w:t>
            </w:r>
          </w:p>
        </w:tc>
      </w:tr>
      <w:tr w:rsidR="00D34CAF" w:rsidRPr="0003041C" w14:paraId="5D4BE8A9" w14:textId="77777777" w:rsidTr="00F6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9D38580" w14:textId="77777777" w:rsidR="00D34CAF" w:rsidRPr="00F63DA6" w:rsidRDefault="00135547" w:rsidP="00D34CAF">
            <w:pPr>
              <w:rPr>
                <w:rFonts w:cstheme="minorHAnsi"/>
                <w:sz w:val="24"/>
                <w:szCs w:val="24"/>
                <w:lang w:val="ro-MD"/>
              </w:rPr>
            </w:pPr>
            <w:r w:rsidRPr="00F63DA6">
              <w:rPr>
                <w:rFonts w:cstheme="minorHAnsi"/>
                <w:sz w:val="24"/>
                <w:szCs w:val="24"/>
                <w:lang w:val="ro-MD"/>
              </w:rPr>
              <w:t>Locația</w:t>
            </w:r>
          </w:p>
        </w:tc>
        <w:tc>
          <w:tcPr>
            <w:tcW w:w="8455" w:type="dxa"/>
          </w:tcPr>
          <w:p w14:paraId="73AADA17" w14:textId="77777777" w:rsidR="00D34CAF" w:rsidRDefault="00D34CAF" w:rsidP="0003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MD"/>
              </w:rPr>
            </w:pPr>
            <w:r w:rsidRPr="00F63DA6">
              <w:rPr>
                <w:rFonts w:cstheme="minorHAnsi"/>
                <w:sz w:val="24"/>
                <w:szCs w:val="24"/>
                <w:lang w:val="ro-MD"/>
              </w:rPr>
              <w:t xml:space="preserve">On-line, </w:t>
            </w:r>
          </w:p>
          <w:p w14:paraId="62B538AB" w14:textId="7C7DA1C8" w:rsidR="0003041C" w:rsidRPr="00F63DA6" w:rsidRDefault="00B64930" w:rsidP="0003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MD"/>
              </w:rPr>
            </w:pPr>
            <w:hyperlink r:id="rId5" w:tgtFrame="_blank" w:history="1">
              <w:r w:rsidR="0003041C" w:rsidRPr="0003041C">
                <w:rPr>
                  <w:rStyle w:val="Hyperlink"/>
                  <w:rFonts w:cstheme="minorHAnsi"/>
                  <w:sz w:val="24"/>
                  <w:szCs w:val="24"/>
                  <w:lang w:val="ro-MD"/>
                </w:rPr>
                <w:t>https://us04web.zoom.us/j/828511415?pwd=d3ZhWmFJWTJZZzBoeFl3LzJuRGwyQT09</w:t>
              </w:r>
            </w:hyperlink>
          </w:p>
        </w:tc>
      </w:tr>
      <w:tr w:rsidR="00D34CAF" w:rsidRPr="0003041C" w14:paraId="61C572D7" w14:textId="77777777" w:rsidTr="00F6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42994DA" w14:textId="77777777" w:rsidR="00D34CAF" w:rsidRPr="00F63DA6" w:rsidRDefault="00D34CAF" w:rsidP="00D34CAF">
            <w:pPr>
              <w:rPr>
                <w:rFonts w:cstheme="minorHAnsi"/>
                <w:sz w:val="24"/>
                <w:szCs w:val="24"/>
                <w:lang w:val="ro-MD"/>
              </w:rPr>
            </w:pPr>
            <w:r w:rsidRPr="00F63DA6">
              <w:rPr>
                <w:rFonts w:cstheme="minorHAnsi"/>
                <w:sz w:val="24"/>
                <w:szCs w:val="24"/>
                <w:lang w:val="ro-MD"/>
              </w:rPr>
              <w:t xml:space="preserve">Participanți </w:t>
            </w:r>
          </w:p>
        </w:tc>
        <w:tc>
          <w:tcPr>
            <w:tcW w:w="8455" w:type="dxa"/>
          </w:tcPr>
          <w:p w14:paraId="0A4059E6" w14:textId="77777777" w:rsidR="00D34CAF" w:rsidRPr="00F63DA6" w:rsidRDefault="00135547" w:rsidP="00D3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MD"/>
              </w:rPr>
            </w:pPr>
            <w:r w:rsidRPr="00F63DA6">
              <w:rPr>
                <w:rFonts w:cstheme="minorHAnsi"/>
                <w:sz w:val="24"/>
                <w:szCs w:val="24"/>
                <w:lang w:val="ro-MD"/>
              </w:rPr>
              <w:t>Conform Anexei 1,</w:t>
            </w:r>
            <w:r w:rsidR="00D34CAF" w:rsidRPr="00F63DA6">
              <w:rPr>
                <w:rFonts w:cstheme="minorHAnsi"/>
                <w:sz w:val="24"/>
                <w:szCs w:val="24"/>
                <w:lang w:val="ro-MD"/>
              </w:rPr>
              <w:t xml:space="preserve"> Dispoziția MSMPS nr. 09-d din 17.01.2020 </w:t>
            </w:r>
            <w:r w:rsidR="006015C4">
              <w:rPr>
                <w:rFonts w:cstheme="minorHAnsi"/>
                <w:sz w:val="24"/>
                <w:szCs w:val="24"/>
                <w:lang w:val="ro-MD"/>
              </w:rPr>
              <w:t>”</w:t>
            </w:r>
            <w:r w:rsidR="00D34CAF" w:rsidRPr="00C93BB7">
              <w:rPr>
                <w:rFonts w:cstheme="minorHAnsi"/>
                <w:i/>
                <w:sz w:val="24"/>
                <w:szCs w:val="24"/>
                <w:lang w:val="ro-MD"/>
              </w:rPr>
              <w:t>Cu privire la instituirea Grupului de lucru și aprobarea planurilor de elaborare a Programului Național de Prevenire și Control al infecției HIV/SIDA și ITS pentru anii 2021-2025</w:t>
            </w:r>
            <w:r w:rsidR="006015C4">
              <w:rPr>
                <w:rFonts w:cstheme="minorHAnsi"/>
                <w:sz w:val="24"/>
                <w:szCs w:val="24"/>
                <w:lang w:val="ro-MD"/>
              </w:rPr>
              <w:t>”</w:t>
            </w:r>
          </w:p>
        </w:tc>
      </w:tr>
      <w:tr w:rsidR="00135547" w:rsidRPr="0003041C" w14:paraId="2D2FD825" w14:textId="77777777" w:rsidTr="00F6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ED39B56" w14:textId="77777777" w:rsidR="00135547" w:rsidRPr="00F63DA6" w:rsidRDefault="00135547" w:rsidP="00D34CAF">
            <w:pPr>
              <w:rPr>
                <w:rFonts w:cstheme="minorHAnsi"/>
                <w:sz w:val="24"/>
                <w:szCs w:val="24"/>
                <w:lang w:val="ro-MD"/>
              </w:rPr>
            </w:pPr>
            <w:r w:rsidRPr="00F63DA6">
              <w:rPr>
                <w:rFonts w:cstheme="minorHAnsi"/>
                <w:sz w:val="24"/>
                <w:szCs w:val="24"/>
                <w:lang w:val="ro-MD"/>
              </w:rPr>
              <w:t xml:space="preserve">Tema </w:t>
            </w:r>
          </w:p>
        </w:tc>
        <w:tc>
          <w:tcPr>
            <w:tcW w:w="8455" w:type="dxa"/>
          </w:tcPr>
          <w:p w14:paraId="46FB2E66" w14:textId="77777777" w:rsidR="00135547" w:rsidRPr="00F63DA6" w:rsidRDefault="00135547" w:rsidP="00D3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  <w:lang w:val="ro-MD"/>
              </w:rPr>
            </w:pPr>
            <w:r w:rsidRPr="00F63DA6">
              <w:rPr>
                <w:rFonts w:cstheme="minorHAnsi"/>
                <w:i/>
                <w:sz w:val="24"/>
                <w:szCs w:val="24"/>
                <w:lang w:val="ro-MD"/>
              </w:rPr>
              <w:t xml:space="preserve">PN HIV </w:t>
            </w:r>
            <w:r w:rsidR="00B966D6" w:rsidRPr="00F63DA6">
              <w:rPr>
                <w:rFonts w:cstheme="minorHAnsi"/>
                <w:i/>
                <w:sz w:val="24"/>
                <w:szCs w:val="24"/>
                <w:lang w:val="ro-MD"/>
              </w:rPr>
              <w:t>Obiectiv 2 – Servicii de testare HIV</w:t>
            </w:r>
          </w:p>
        </w:tc>
      </w:tr>
    </w:tbl>
    <w:p w14:paraId="1F83DC29" w14:textId="77777777" w:rsidR="00D34CAF" w:rsidRPr="00D34CAF" w:rsidRDefault="00D34CAF" w:rsidP="00D34CAF">
      <w:pPr>
        <w:rPr>
          <w:rFonts w:cstheme="minorHAnsi"/>
          <w:lang w:val="ro-MD"/>
        </w:rPr>
      </w:pPr>
    </w:p>
    <w:p w14:paraId="20A1C6C5" w14:textId="64480296" w:rsidR="00D34CAF" w:rsidRPr="00F63DA6" w:rsidRDefault="00117E45" w:rsidP="00C93BB7">
      <w:pPr>
        <w:jc w:val="both"/>
        <w:rPr>
          <w:rFonts w:cstheme="minorHAnsi"/>
          <w:b/>
          <w:sz w:val="24"/>
          <w:lang w:val="ro-MD"/>
        </w:rPr>
      </w:pPr>
      <w:r>
        <w:rPr>
          <w:rFonts w:cstheme="minorHAnsi"/>
          <w:b/>
          <w:sz w:val="28"/>
          <w:lang w:val="ro-MD"/>
        </w:rPr>
        <w:t>S-a discutat despre:</w:t>
      </w:r>
      <w:r w:rsidR="00D34CAF" w:rsidRPr="00F63DA6">
        <w:rPr>
          <w:rFonts w:cstheme="minorHAnsi"/>
          <w:b/>
          <w:sz w:val="24"/>
          <w:lang w:val="ro-MD"/>
        </w:rPr>
        <w:t xml:space="preserve"> </w:t>
      </w:r>
    </w:p>
    <w:p w14:paraId="79533E0B" w14:textId="1025983C" w:rsidR="00D34CAF" w:rsidRPr="00157E09" w:rsidRDefault="00117E45" w:rsidP="00C93BB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>A</w:t>
      </w:r>
      <w:r w:rsidR="00135547">
        <w:rPr>
          <w:rFonts w:cstheme="minorHAnsi"/>
          <w:sz w:val="24"/>
          <w:lang w:val="ro-MD"/>
        </w:rPr>
        <w:t>ctivitățil</w:t>
      </w:r>
      <w:r>
        <w:rPr>
          <w:rFonts w:cstheme="minorHAnsi"/>
          <w:sz w:val="24"/>
          <w:lang w:val="ro-MD"/>
        </w:rPr>
        <w:t xml:space="preserve">e </w:t>
      </w:r>
      <w:r w:rsidR="00983FC0">
        <w:rPr>
          <w:rFonts w:cstheme="minorHAnsi"/>
          <w:sz w:val="24"/>
          <w:lang w:val="ro-MD"/>
        </w:rPr>
        <w:t>Serviciului</w:t>
      </w:r>
      <w:r w:rsidR="00CF7928">
        <w:rPr>
          <w:rFonts w:cstheme="minorHAnsi"/>
          <w:sz w:val="24"/>
          <w:lang w:val="ro-MD"/>
        </w:rPr>
        <w:t xml:space="preserve"> </w:t>
      </w:r>
      <w:r w:rsidR="003A7157">
        <w:rPr>
          <w:rFonts w:cstheme="minorHAnsi"/>
          <w:sz w:val="24"/>
          <w:szCs w:val="24"/>
          <w:lang w:val="ro-MD"/>
        </w:rPr>
        <w:t>Naț</w:t>
      </w:r>
      <w:r w:rsidR="00983FC0" w:rsidRPr="0050062F">
        <w:rPr>
          <w:rFonts w:cstheme="minorHAnsi"/>
          <w:sz w:val="24"/>
          <w:szCs w:val="24"/>
          <w:lang w:val="ro-MD"/>
        </w:rPr>
        <w:t xml:space="preserve">ional </w:t>
      </w:r>
      <w:r w:rsidR="00CF7928">
        <w:rPr>
          <w:rFonts w:cstheme="minorHAnsi"/>
          <w:sz w:val="24"/>
          <w:lang w:val="ro-MD"/>
        </w:rPr>
        <w:t xml:space="preserve">de testare HIV/ITS ce urmează a fi incluse în </w:t>
      </w:r>
      <w:r w:rsidR="00B9067C" w:rsidRPr="00157E09">
        <w:rPr>
          <w:rFonts w:cstheme="minorHAnsi"/>
          <w:sz w:val="24"/>
          <w:szCs w:val="24"/>
          <w:lang w:val="ro-MD"/>
        </w:rPr>
        <w:t>Programul Național de Prevenire și Control al infecției HIV/SIDA</w:t>
      </w:r>
      <w:r w:rsidR="006015C4" w:rsidRPr="00157E09">
        <w:rPr>
          <w:rFonts w:cstheme="minorHAnsi"/>
          <w:sz w:val="24"/>
          <w:lang w:val="ro-MD"/>
        </w:rPr>
        <w:t xml:space="preserve"> </w:t>
      </w:r>
      <w:r w:rsidR="004D2742">
        <w:rPr>
          <w:rFonts w:cstheme="minorHAnsi"/>
          <w:sz w:val="24"/>
          <w:lang w:val="ro-MD"/>
        </w:rPr>
        <w:t xml:space="preserve">(PNPC HIV/ITS) </w:t>
      </w:r>
      <w:r w:rsidR="00CF7928">
        <w:rPr>
          <w:rFonts w:cstheme="minorHAnsi"/>
          <w:sz w:val="24"/>
          <w:lang w:val="ro-MD"/>
        </w:rPr>
        <w:t xml:space="preserve">pentru anii </w:t>
      </w:r>
      <w:r w:rsidR="006015C4" w:rsidRPr="00157E09">
        <w:rPr>
          <w:rFonts w:cstheme="minorHAnsi"/>
          <w:sz w:val="24"/>
          <w:lang w:val="ro-MD"/>
        </w:rPr>
        <w:t>2021-2025.</w:t>
      </w:r>
    </w:p>
    <w:p w14:paraId="09801AF8" w14:textId="21F9D9E9" w:rsidR="00AE22BB" w:rsidRPr="00F63DA6" w:rsidRDefault="00135547" w:rsidP="00C93BB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>Stabilirea procent</w:t>
      </w:r>
      <w:r w:rsidR="00983FC0">
        <w:rPr>
          <w:rFonts w:cstheme="minorHAnsi"/>
          <w:sz w:val="24"/>
          <w:lang w:val="ro-MD"/>
        </w:rPr>
        <w:t>ajului</w:t>
      </w:r>
      <w:r>
        <w:rPr>
          <w:rFonts w:cstheme="minorHAnsi"/>
          <w:sz w:val="24"/>
          <w:lang w:val="ro-MD"/>
        </w:rPr>
        <w:t xml:space="preserve"> de beneficiari din grupurile cu risc sporit de infectare</w:t>
      </w:r>
      <w:r w:rsidR="00F63DA6">
        <w:rPr>
          <w:rFonts w:cstheme="minorHAnsi"/>
          <w:sz w:val="24"/>
          <w:lang w:val="ro-MD"/>
        </w:rPr>
        <w:t xml:space="preserve"> (GRSI)</w:t>
      </w:r>
      <w:r>
        <w:rPr>
          <w:rFonts w:cstheme="minorHAnsi"/>
          <w:sz w:val="24"/>
          <w:lang w:val="ro-MD"/>
        </w:rPr>
        <w:t xml:space="preserve"> care </w:t>
      </w:r>
      <w:r w:rsidR="00CF7928">
        <w:rPr>
          <w:rFonts w:cstheme="minorHAnsi"/>
          <w:sz w:val="24"/>
          <w:lang w:val="ro-MD"/>
        </w:rPr>
        <w:t>urmează a</w:t>
      </w:r>
      <w:r>
        <w:rPr>
          <w:rFonts w:cstheme="minorHAnsi"/>
          <w:sz w:val="24"/>
          <w:lang w:val="ro-MD"/>
        </w:rPr>
        <w:t xml:space="preserve"> fi acoperiți cu servicii de testare HIV, Sifilis, HCV și HBV</w:t>
      </w:r>
      <w:r w:rsidR="006015C4">
        <w:rPr>
          <w:rFonts w:cstheme="minorHAnsi"/>
          <w:sz w:val="24"/>
          <w:lang w:val="ro-MD"/>
        </w:rPr>
        <w:t>.</w:t>
      </w:r>
    </w:p>
    <w:p w14:paraId="51E5A4EF" w14:textId="1DBE2367" w:rsidR="004D2742" w:rsidRDefault="00F63DA6" w:rsidP="00C93BB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 xml:space="preserve">Stabilirea </w:t>
      </w:r>
      <w:r w:rsidR="006015C4">
        <w:rPr>
          <w:rFonts w:cstheme="minorHAnsi"/>
          <w:sz w:val="24"/>
          <w:lang w:val="ro-MD"/>
        </w:rPr>
        <w:t xml:space="preserve">procentajului </w:t>
      </w:r>
      <w:r>
        <w:rPr>
          <w:rFonts w:cstheme="minorHAnsi"/>
          <w:sz w:val="24"/>
          <w:lang w:val="ro-MD"/>
        </w:rPr>
        <w:t>d</w:t>
      </w:r>
      <w:r w:rsidR="00AE22BB">
        <w:rPr>
          <w:rFonts w:cstheme="minorHAnsi"/>
          <w:sz w:val="24"/>
          <w:lang w:val="ro-MD"/>
        </w:rPr>
        <w:t>e teste HIV pe bază de sânge capilar și pe bază de fluid oral</w:t>
      </w:r>
      <w:r w:rsidR="006015C4">
        <w:rPr>
          <w:rFonts w:cstheme="minorHAnsi"/>
          <w:sz w:val="24"/>
          <w:lang w:val="ro-MD"/>
        </w:rPr>
        <w:t>.</w:t>
      </w:r>
    </w:p>
    <w:p w14:paraId="71F54BD9" w14:textId="77777777" w:rsidR="004D2742" w:rsidRDefault="00C513DB" w:rsidP="00C93BB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ro-MD"/>
        </w:rPr>
      </w:pPr>
      <w:r w:rsidRPr="00157E09">
        <w:rPr>
          <w:rFonts w:cstheme="minorHAnsi"/>
          <w:sz w:val="24"/>
          <w:lang w:val="ro-MD"/>
        </w:rPr>
        <w:t>Fortificarea capacitaților Laboratorul National de Confirmare HIV/ITS</w:t>
      </w:r>
      <w:r w:rsidR="008F1031" w:rsidRPr="00157E09">
        <w:rPr>
          <w:rFonts w:cstheme="minorHAnsi"/>
          <w:sz w:val="24"/>
          <w:lang w:val="ro-MD"/>
        </w:rPr>
        <w:t xml:space="preserve"> și a Serviciului </w:t>
      </w:r>
      <w:r w:rsidR="008F1031" w:rsidRPr="00157E09">
        <w:rPr>
          <w:rFonts w:cstheme="minorHAnsi"/>
          <w:sz w:val="24"/>
          <w:szCs w:val="24"/>
          <w:lang w:val="ro-MD"/>
        </w:rPr>
        <w:t>National de Testare HIV/ITS.</w:t>
      </w:r>
    </w:p>
    <w:p w14:paraId="1BF82FA2" w14:textId="034E3A25" w:rsidR="00CF7928" w:rsidRPr="0042012D" w:rsidRDefault="00CC61C7" w:rsidP="00C93BB7">
      <w:pPr>
        <w:pStyle w:val="ListParagraph"/>
        <w:numPr>
          <w:ilvl w:val="0"/>
          <w:numId w:val="1"/>
        </w:numPr>
        <w:jc w:val="both"/>
        <w:rPr>
          <w:lang w:val="ro-RO"/>
        </w:rPr>
      </w:pPr>
      <w:proofErr w:type="spellStart"/>
      <w:r w:rsidRPr="00157E09">
        <w:rPr>
          <w:sz w:val="24"/>
          <w:lang w:val="ro-RO"/>
        </w:rPr>
        <w:t>Costificarea</w:t>
      </w:r>
      <w:proofErr w:type="spellEnd"/>
      <w:r w:rsidRPr="00157E09">
        <w:rPr>
          <w:sz w:val="24"/>
          <w:lang w:val="ro-RO"/>
        </w:rPr>
        <w:t xml:space="preserve"> serviciilor, </w:t>
      </w:r>
      <w:r w:rsidR="000A18E6" w:rsidRPr="00157E09">
        <w:rPr>
          <w:sz w:val="24"/>
          <w:lang w:val="ro-RO"/>
        </w:rPr>
        <w:t>surse</w:t>
      </w:r>
      <w:r w:rsidR="00983FC0" w:rsidRPr="00157E09">
        <w:rPr>
          <w:sz w:val="24"/>
          <w:lang w:val="ro-RO"/>
        </w:rPr>
        <w:t xml:space="preserve">le posibile </w:t>
      </w:r>
      <w:r w:rsidR="000A18E6" w:rsidRPr="00157E09">
        <w:rPr>
          <w:sz w:val="24"/>
          <w:lang w:val="ro-RO"/>
        </w:rPr>
        <w:t>de bugetare (</w:t>
      </w:r>
      <w:r w:rsidR="00117E45" w:rsidRPr="00157E09">
        <w:rPr>
          <w:sz w:val="24"/>
          <w:lang w:val="ro-RO"/>
        </w:rPr>
        <w:t>Fondul Global</w:t>
      </w:r>
      <w:r w:rsidR="000A18E6" w:rsidRPr="00157E09">
        <w:rPr>
          <w:sz w:val="24"/>
          <w:lang w:val="ro-RO"/>
        </w:rPr>
        <w:t xml:space="preserve">, </w:t>
      </w:r>
      <w:r w:rsidR="00983FC0" w:rsidRPr="00157E09">
        <w:rPr>
          <w:sz w:val="24"/>
          <w:lang w:val="ro-RO"/>
        </w:rPr>
        <w:t>resursele d</w:t>
      </w:r>
      <w:r w:rsidR="000A18E6" w:rsidRPr="00157E09">
        <w:rPr>
          <w:sz w:val="24"/>
          <w:lang w:val="ro-RO"/>
        </w:rPr>
        <w:t>omestice</w:t>
      </w:r>
      <w:r w:rsidR="00983FC0" w:rsidRPr="00157E09">
        <w:rPr>
          <w:sz w:val="24"/>
          <w:lang w:val="ro-RO"/>
        </w:rPr>
        <w:t>, etc.</w:t>
      </w:r>
      <w:r w:rsidR="000A18E6" w:rsidRPr="00157E09">
        <w:rPr>
          <w:sz w:val="24"/>
          <w:lang w:val="ro-RO"/>
        </w:rPr>
        <w:t>)</w:t>
      </w:r>
      <w:r w:rsidR="00117E45" w:rsidRPr="00157E09">
        <w:rPr>
          <w:sz w:val="24"/>
          <w:lang w:val="ro-RO"/>
        </w:rPr>
        <w:t>.</w:t>
      </w:r>
    </w:p>
    <w:p w14:paraId="1B481A11" w14:textId="77777777" w:rsidR="00135547" w:rsidRPr="00F63DA6" w:rsidRDefault="00135547" w:rsidP="00C93BB7">
      <w:pPr>
        <w:jc w:val="both"/>
        <w:rPr>
          <w:rFonts w:cstheme="minorHAnsi"/>
          <w:sz w:val="24"/>
          <w:lang w:val="ro-MD"/>
        </w:rPr>
      </w:pPr>
      <w:r w:rsidRPr="00F63DA6">
        <w:rPr>
          <w:rFonts w:cstheme="minorHAnsi"/>
          <w:b/>
          <w:sz w:val="28"/>
          <w:lang w:val="ro-MD"/>
        </w:rPr>
        <w:t>S-a decis</w:t>
      </w:r>
      <w:r w:rsidR="00F63DA6" w:rsidRPr="00F63DA6">
        <w:rPr>
          <w:rFonts w:cstheme="minorHAnsi"/>
          <w:b/>
          <w:sz w:val="28"/>
          <w:lang w:val="ro-MD"/>
        </w:rPr>
        <w:t>:</w:t>
      </w:r>
      <w:r w:rsidRPr="00F63DA6">
        <w:rPr>
          <w:rFonts w:cstheme="minorHAnsi"/>
          <w:b/>
          <w:sz w:val="28"/>
          <w:lang w:val="ro-MD"/>
        </w:rPr>
        <w:t xml:space="preserve"> </w:t>
      </w:r>
    </w:p>
    <w:p w14:paraId="381CCB34" w14:textId="77777777" w:rsidR="00D00EB5" w:rsidRDefault="00D00EB5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 xml:space="preserve">A se lua act de activitățile propuse pentru includerea în Programul Național </w:t>
      </w:r>
      <w:r w:rsidRPr="00F63DA6">
        <w:rPr>
          <w:rFonts w:cstheme="minorHAnsi"/>
          <w:sz w:val="24"/>
          <w:szCs w:val="24"/>
          <w:lang w:val="ro-MD"/>
        </w:rPr>
        <w:t>de Prevenire și Control al infecției HIV/SIDA și ITS pentru anii 2021-2025</w:t>
      </w:r>
      <w:r>
        <w:rPr>
          <w:rFonts w:cstheme="minorHAnsi"/>
          <w:sz w:val="24"/>
          <w:lang w:val="ro-MD"/>
        </w:rPr>
        <w:t>.</w:t>
      </w:r>
    </w:p>
    <w:p w14:paraId="43AC593D" w14:textId="282F7F23" w:rsidR="00135547" w:rsidRPr="00D00EB5" w:rsidRDefault="00D00EB5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 w:rsidRPr="00D00EB5">
        <w:rPr>
          <w:rFonts w:cstheme="minorHAnsi"/>
          <w:sz w:val="24"/>
          <w:lang w:val="ro-MD"/>
        </w:rPr>
        <w:t xml:space="preserve">A se stabili </w:t>
      </w:r>
      <w:r w:rsidR="00C93BB7">
        <w:rPr>
          <w:rFonts w:cstheme="minorHAnsi"/>
          <w:sz w:val="24"/>
          <w:lang w:val="ro-MD"/>
        </w:rPr>
        <w:t>i</w:t>
      </w:r>
      <w:r w:rsidR="006866C2" w:rsidRPr="00D00EB5">
        <w:rPr>
          <w:rFonts w:cstheme="minorHAnsi"/>
          <w:sz w:val="24"/>
          <w:lang w:val="ro-MD"/>
        </w:rPr>
        <w:t>ndicatorii de a</w:t>
      </w:r>
      <w:r w:rsidR="000A18E6" w:rsidRPr="00D00EB5">
        <w:rPr>
          <w:rFonts w:cstheme="minorHAnsi"/>
          <w:sz w:val="24"/>
          <w:lang w:val="ro-MD"/>
        </w:rPr>
        <w:t>coper</w:t>
      </w:r>
      <w:r w:rsidR="00117E45" w:rsidRPr="00D00EB5">
        <w:rPr>
          <w:rFonts w:cstheme="minorHAnsi"/>
          <w:sz w:val="24"/>
          <w:lang w:val="ro-MD"/>
        </w:rPr>
        <w:t>ire</w:t>
      </w:r>
      <w:r w:rsidR="006866C2" w:rsidRPr="00D00EB5">
        <w:rPr>
          <w:rFonts w:cstheme="minorHAnsi"/>
          <w:sz w:val="24"/>
          <w:lang w:val="ro-MD"/>
        </w:rPr>
        <w:t xml:space="preserve"> </w:t>
      </w:r>
      <w:r w:rsidR="00117E45" w:rsidRPr="00D00EB5">
        <w:rPr>
          <w:rFonts w:cstheme="minorHAnsi"/>
          <w:sz w:val="24"/>
          <w:lang w:val="ro-MD"/>
        </w:rPr>
        <w:t>cu</w:t>
      </w:r>
      <w:r w:rsidR="000A18E6" w:rsidRPr="00D00EB5">
        <w:rPr>
          <w:rFonts w:cstheme="minorHAnsi"/>
          <w:sz w:val="24"/>
          <w:lang w:val="ro-MD"/>
        </w:rPr>
        <w:t xml:space="preserve"> </w:t>
      </w:r>
      <w:r w:rsidR="00117E45" w:rsidRPr="00D00EB5">
        <w:rPr>
          <w:rFonts w:cstheme="minorHAnsi"/>
          <w:sz w:val="24"/>
          <w:lang w:val="ro-MD"/>
        </w:rPr>
        <w:t xml:space="preserve">servicii de testare </w:t>
      </w:r>
      <w:r w:rsidR="006866C2" w:rsidRPr="00D00EB5">
        <w:rPr>
          <w:rFonts w:cstheme="minorHAnsi"/>
          <w:sz w:val="24"/>
          <w:lang w:val="ro-MD"/>
        </w:rPr>
        <w:t xml:space="preserve">pentru GRSI </w:t>
      </w:r>
      <w:r w:rsidR="004D2742">
        <w:rPr>
          <w:rFonts w:cstheme="minorHAnsi"/>
          <w:sz w:val="24"/>
          <w:lang w:val="ro-MD"/>
        </w:rPr>
        <w:t>conform</w:t>
      </w:r>
      <w:r w:rsidR="006866C2" w:rsidRPr="00D00EB5">
        <w:rPr>
          <w:rFonts w:cstheme="minorHAnsi"/>
          <w:sz w:val="24"/>
          <w:lang w:val="ro-MD"/>
        </w:rPr>
        <w:t xml:space="preserve"> tabelul</w:t>
      </w:r>
      <w:r w:rsidR="004D2742">
        <w:rPr>
          <w:rFonts w:cstheme="minorHAnsi"/>
          <w:sz w:val="24"/>
          <w:lang w:val="ro-MD"/>
        </w:rPr>
        <w:t>ui</w:t>
      </w:r>
      <w:r w:rsidR="006866C2" w:rsidRPr="00D00EB5">
        <w:rPr>
          <w:rFonts w:cstheme="minorHAnsi"/>
          <w:sz w:val="24"/>
          <w:lang w:val="ro-MD"/>
        </w:rPr>
        <w:t xml:space="preserve"> de mai jos</w:t>
      </w:r>
      <w:r w:rsidR="007D5E00">
        <w:rPr>
          <w:rFonts w:cstheme="minorHAnsi"/>
          <w:sz w:val="24"/>
          <w:lang w:val="ro-MD"/>
        </w:rPr>
        <w:t>, atât în sistemul civil cât și în sistemul penitenciar</w:t>
      </w:r>
      <w:r w:rsidR="004D2742">
        <w:rPr>
          <w:rFonts w:cstheme="minorHAnsi"/>
          <w:sz w:val="24"/>
          <w:lang w:val="ro-MD"/>
        </w:rPr>
        <w:t xml:space="preserve">. Indicatorii </w:t>
      </w:r>
      <w:r w:rsidR="00983FC0">
        <w:rPr>
          <w:rFonts w:cstheme="minorHAnsi"/>
          <w:sz w:val="24"/>
          <w:lang w:val="ro-MD"/>
        </w:rPr>
        <w:t>vor c</w:t>
      </w:r>
      <w:r w:rsidR="00983FC0" w:rsidRPr="007F6CC0">
        <w:rPr>
          <w:rFonts w:cstheme="minorHAnsi"/>
          <w:sz w:val="24"/>
          <w:lang w:val="ro-MD"/>
        </w:rPr>
        <w:t>orespund</w:t>
      </w:r>
      <w:r w:rsidR="00983FC0">
        <w:rPr>
          <w:rFonts w:cstheme="minorHAnsi"/>
          <w:sz w:val="24"/>
          <w:lang w:val="ro-MD"/>
        </w:rPr>
        <w:t>e</w:t>
      </w:r>
      <w:r w:rsidR="00983FC0" w:rsidRPr="007F6CC0">
        <w:rPr>
          <w:rFonts w:cstheme="minorHAnsi"/>
          <w:sz w:val="24"/>
          <w:lang w:val="ro-MD"/>
        </w:rPr>
        <w:t xml:space="preserve"> cu cei din </w:t>
      </w:r>
      <w:r w:rsidR="0068666F" w:rsidRPr="0068666F">
        <w:rPr>
          <w:rFonts w:cstheme="minorHAnsi"/>
          <w:i/>
          <w:sz w:val="24"/>
          <w:lang w:val="ro-RO"/>
        </w:rPr>
        <w:t>Standardul de organizare și funcționare a serviciilor de prevenire HIV în mediul populațiilor cheie, inclusiv a tinerilor din aceste grupuri</w:t>
      </w:r>
      <w:r w:rsidR="00983FC0" w:rsidRPr="007F6CC0">
        <w:rPr>
          <w:rFonts w:cstheme="minorHAnsi"/>
          <w:sz w:val="24"/>
          <w:lang w:val="ro-MD"/>
        </w:rPr>
        <w:t>, aprobat prin Ordinul MSMPS nr. 278 din 18.03.2020</w:t>
      </w:r>
      <w:r w:rsidR="004D2742">
        <w:rPr>
          <w:rFonts w:cstheme="minorHAnsi"/>
          <w:sz w:val="24"/>
          <w:lang w:val="ro-MD"/>
        </w:rPr>
        <w:t>.</w:t>
      </w:r>
    </w:p>
    <w:p w14:paraId="45E860B6" w14:textId="77777777" w:rsidR="00F63DA6" w:rsidRDefault="00F63DA6" w:rsidP="00C93BB7">
      <w:pPr>
        <w:pStyle w:val="ListParagraph"/>
        <w:jc w:val="both"/>
        <w:rPr>
          <w:rFonts w:cstheme="minorHAnsi"/>
          <w:sz w:val="24"/>
          <w:lang w:val="ro-MD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8"/>
        <w:gridCol w:w="1492"/>
        <w:gridCol w:w="1555"/>
        <w:gridCol w:w="827"/>
        <w:gridCol w:w="810"/>
        <w:gridCol w:w="810"/>
        <w:gridCol w:w="900"/>
        <w:gridCol w:w="810"/>
        <w:gridCol w:w="890"/>
      </w:tblGrid>
      <w:tr w:rsidR="00F63DA6" w:rsidRPr="000A18E6" w14:paraId="4C11C946" w14:textId="77777777" w:rsidTr="00F6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ED30100" w14:textId="77777777" w:rsidR="00F63DA6" w:rsidRPr="00F63DA6" w:rsidRDefault="00F63DA6" w:rsidP="00C93BB7">
            <w:pPr>
              <w:pStyle w:val="ListParagraph"/>
              <w:ind w:left="0"/>
              <w:jc w:val="both"/>
              <w:rPr>
                <w:rFonts w:cstheme="minorHAnsi"/>
                <w:sz w:val="24"/>
                <w:lang w:val="ro-MD"/>
              </w:rPr>
            </w:pPr>
            <w:r w:rsidRPr="00F63DA6">
              <w:rPr>
                <w:rFonts w:cstheme="minorHAnsi"/>
                <w:sz w:val="24"/>
                <w:lang w:val="ro-MD"/>
              </w:rPr>
              <w:t>No.</w:t>
            </w:r>
          </w:p>
        </w:tc>
        <w:tc>
          <w:tcPr>
            <w:tcW w:w="3047" w:type="dxa"/>
            <w:gridSpan w:val="2"/>
          </w:tcPr>
          <w:p w14:paraId="7FDA69DD" w14:textId="77777777" w:rsidR="00F63DA6" w:rsidRPr="00F63DA6" w:rsidRDefault="00F63DA6" w:rsidP="00C93BB7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 w:rsidRPr="00F63DA6">
              <w:rPr>
                <w:rFonts w:cstheme="minorHAnsi"/>
                <w:sz w:val="24"/>
                <w:lang w:val="ro-MD"/>
              </w:rPr>
              <w:t>Tipul de testare</w:t>
            </w:r>
          </w:p>
        </w:tc>
        <w:tc>
          <w:tcPr>
            <w:tcW w:w="1637" w:type="dxa"/>
            <w:gridSpan w:val="2"/>
          </w:tcPr>
          <w:p w14:paraId="791C2FB4" w14:textId="77777777" w:rsidR="00F63DA6" w:rsidRPr="00F63DA6" w:rsidRDefault="00F63DA6" w:rsidP="00C93BB7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 w:rsidRPr="00F63DA6">
              <w:rPr>
                <w:rFonts w:cstheme="minorHAnsi"/>
                <w:sz w:val="24"/>
                <w:lang w:val="ro-MD"/>
              </w:rPr>
              <w:t>UDI</w:t>
            </w:r>
          </w:p>
        </w:tc>
        <w:tc>
          <w:tcPr>
            <w:tcW w:w="1710" w:type="dxa"/>
            <w:gridSpan w:val="2"/>
          </w:tcPr>
          <w:p w14:paraId="495F064C" w14:textId="77777777" w:rsidR="00F63DA6" w:rsidRPr="00F63DA6" w:rsidRDefault="00F63DA6" w:rsidP="00C93BB7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 w:rsidRPr="00F63DA6">
              <w:rPr>
                <w:rFonts w:cstheme="minorHAnsi"/>
                <w:sz w:val="24"/>
                <w:lang w:val="ro-MD"/>
              </w:rPr>
              <w:t>LS</w:t>
            </w:r>
          </w:p>
        </w:tc>
        <w:tc>
          <w:tcPr>
            <w:tcW w:w="1700" w:type="dxa"/>
            <w:gridSpan w:val="2"/>
          </w:tcPr>
          <w:p w14:paraId="5D817FD4" w14:textId="77777777" w:rsidR="00F63DA6" w:rsidRPr="00F63DA6" w:rsidRDefault="00F63DA6" w:rsidP="00C93BB7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 w:rsidRPr="00F63DA6">
              <w:rPr>
                <w:rFonts w:cstheme="minorHAnsi"/>
                <w:sz w:val="24"/>
                <w:lang w:val="ro-MD"/>
              </w:rPr>
              <w:t>BSB</w:t>
            </w:r>
          </w:p>
        </w:tc>
      </w:tr>
      <w:tr w:rsidR="00F63DA6" w:rsidRPr="000A18E6" w14:paraId="3AD21A45" w14:textId="77777777" w:rsidTr="00F6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6163536D" w14:textId="77777777" w:rsidR="00F63DA6" w:rsidRPr="00F63DA6" w:rsidRDefault="00F63DA6" w:rsidP="00C93BB7">
            <w:pPr>
              <w:pStyle w:val="ListParagraph"/>
              <w:ind w:left="0"/>
              <w:jc w:val="both"/>
              <w:rPr>
                <w:rFonts w:cstheme="minorHAnsi"/>
                <w:b w:val="0"/>
                <w:sz w:val="24"/>
                <w:lang w:val="ro-MD"/>
              </w:rPr>
            </w:pPr>
            <w:r w:rsidRPr="00F63DA6">
              <w:rPr>
                <w:rFonts w:cstheme="minorHAnsi"/>
                <w:b w:val="0"/>
                <w:sz w:val="24"/>
                <w:lang w:val="ro-MD"/>
              </w:rPr>
              <w:t>1a.</w:t>
            </w:r>
          </w:p>
        </w:tc>
        <w:tc>
          <w:tcPr>
            <w:tcW w:w="1492" w:type="dxa"/>
            <w:vMerge w:val="restart"/>
            <w:vAlign w:val="center"/>
          </w:tcPr>
          <w:p w14:paraId="3A846400" w14:textId="77777777" w:rsidR="00F63DA6" w:rsidRP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ro-MD"/>
              </w:rPr>
            </w:pPr>
            <w:r w:rsidRPr="00F63DA6">
              <w:rPr>
                <w:rFonts w:cstheme="minorHAnsi"/>
                <w:b/>
                <w:sz w:val="24"/>
                <w:lang w:val="ro-MD"/>
              </w:rPr>
              <w:t>Testarea HIV</w:t>
            </w:r>
          </w:p>
        </w:tc>
        <w:tc>
          <w:tcPr>
            <w:tcW w:w="1555" w:type="dxa"/>
          </w:tcPr>
          <w:p w14:paraId="03FD20F5" w14:textId="77777777" w:rsidR="00F63DA6" w:rsidRP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ro-MD"/>
              </w:rPr>
            </w:pPr>
            <w:r w:rsidRPr="00F63DA6">
              <w:rPr>
                <w:rFonts w:cstheme="minorHAnsi"/>
                <w:b/>
                <w:sz w:val="24"/>
                <w:lang w:val="ro-MD"/>
              </w:rPr>
              <w:t>Sânge capilar</w:t>
            </w:r>
          </w:p>
        </w:tc>
        <w:tc>
          <w:tcPr>
            <w:tcW w:w="827" w:type="dxa"/>
            <w:vMerge w:val="restart"/>
            <w:vAlign w:val="center"/>
          </w:tcPr>
          <w:p w14:paraId="20E5F906" w14:textId="77777777" w:rsid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90%</w:t>
            </w:r>
          </w:p>
        </w:tc>
        <w:tc>
          <w:tcPr>
            <w:tcW w:w="810" w:type="dxa"/>
          </w:tcPr>
          <w:p w14:paraId="318F207D" w14:textId="77777777" w:rsid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90%</w:t>
            </w:r>
          </w:p>
        </w:tc>
        <w:tc>
          <w:tcPr>
            <w:tcW w:w="810" w:type="dxa"/>
            <w:vMerge w:val="restart"/>
            <w:vAlign w:val="center"/>
          </w:tcPr>
          <w:p w14:paraId="5ADE35EC" w14:textId="77777777" w:rsid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90%</w:t>
            </w:r>
          </w:p>
        </w:tc>
        <w:tc>
          <w:tcPr>
            <w:tcW w:w="900" w:type="dxa"/>
          </w:tcPr>
          <w:p w14:paraId="19C788C3" w14:textId="77777777" w:rsid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40%</w:t>
            </w:r>
          </w:p>
        </w:tc>
        <w:tc>
          <w:tcPr>
            <w:tcW w:w="810" w:type="dxa"/>
            <w:vMerge w:val="restart"/>
            <w:vAlign w:val="center"/>
          </w:tcPr>
          <w:p w14:paraId="16D65525" w14:textId="77777777" w:rsid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90%</w:t>
            </w:r>
          </w:p>
        </w:tc>
        <w:tc>
          <w:tcPr>
            <w:tcW w:w="890" w:type="dxa"/>
          </w:tcPr>
          <w:p w14:paraId="378D17AD" w14:textId="77777777" w:rsid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80%</w:t>
            </w:r>
          </w:p>
        </w:tc>
      </w:tr>
      <w:tr w:rsidR="00F63DA6" w:rsidRPr="000A18E6" w14:paraId="1A71C06B" w14:textId="77777777" w:rsidTr="00F6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9469B6A" w14:textId="77777777" w:rsidR="00F63DA6" w:rsidRPr="00F63DA6" w:rsidRDefault="00F63DA6" w:rsidP="00C93BB7">
            <w:pPr>
              <w:pStyle w:val="ListParagraph"/>
              <w:ind w:left="0"/>
              <w:jc w:val="both"/>
              <w:rPr>
                <w:rFonts w:cstheme="minorHAnsi"/>
                <w:b w:val="0"/>
                <w:sz w:val="24"/>
                <w:lang w:val="ro-MD"/>
              </w:rPr>
            </w:pPr>
            <w:r w:rsidRPr="00F63DA6">
              <w:rPr>
                <w:rFonts w:cstheme="minorHAnsi"/>
                <w:b w:val="0"/>
                <w:sz w:val="24"/>
                <w:lang w:val="ro-MD"/>
              </w:rPr>
              <w:t>1b.</w:t>
            </w:r>
          </w:p>
        </w:tc>
        <w:tc>
          <w:tcPr>
            <w:tcW w:w="1492" w:type="dxa"/>
            <w:vMerge/>
          </w:tcPr>
          <w:p w14:paraId="14C4FCE3" w14:textId="77777777" w:rsidR="00F63DA6" w:rsidRPr="00F63DA6" w:rsidRDefault="00F63DA6" w:rsidP="00C93BB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ro-MD"/>
              </w:rPr>
            </w:pPr>
          </w:p>
        </w:tc>
        <w:tc>
          <w:tcPr>
            <w:tcW w:w="1555" w:type="dxa"/>
          </w:tcPr>
          <w:p w14:paraId="64265FF6" w14:textId="77777777" w:rsidR="00F63DA6" w:rsidRPr="00F63DA6" w:rsidRDefault="00F63DA6" w:rsidP="00C93BB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ro-MD"/>
              </w:rPr>
            </w:pPr>
            <w:r w:rsidRPr="00F63DA6">
              <w:rPr>
                <w:rFonts w:cstheme="minorHAnsi"/>
                <w:b/>
                <w:sz w:val="24"/>
                <w:lang w:val="ro-MD"/>
              </w:rPr>
              <w:t>Fluid oral</w:t>
            </w:r>
          </w:p>
        </w:tc>
        <w:tc>
          <w:tcPr>
            <w:tcW w:w="827" w:type="dxa"/>
            <w:vMerge/>
          </w:tcPr>
          <w:p w14:paraId="2F3C55DB" w14:textId="77777777" w:rsidR="00F63DA6" w:rsidRDefault="00F63DA6" w:rsidP="00C93BB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</w:p>
        </w:tc>
        <w:tc>
          <w:tcPr>
            <w:tcW w:w="810" w:type="dxa"/>
          </w:tcPr>
          <w:p w14:paraId="38B68535" w14:textId="77777777" w:rsidR="00F63DA6" w:rsidRDefault="00F63DA6" w:rsidP="00C93BB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10%</w:t>
            </w:r>
          </w:p>
        </w:tc>
        <w:tc>
          <w:tcPr>
            <w:tcW w:w="810" w:type="dxa"/>
            <w:vMerge/>
          </w:tcPr>
          <w:p w14:paraId="4D210324" w14:textId="77777777" w:rsidR="00F63DA6" w:rsidRDefault="00F63DA6" w:rsidP="00C93BB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</w:p>
        </w:tc>
        <w:tc>
          <w:tcPr>
            <w:tcW w:w="900" w:type="dxa"/>
          </w:tcPr>
          <w:p w14:paraId="06826176" w14:textId="77777777" w:rsidR="00F63DA6" w:rsidRDefault="00F63DA6" w:rsidP="00C93BB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60%</w:t>
            </w:r>
          </w:p>
        </w:tc>
        <w:tc>
          <w:tcPr>
            <w:tcW w:w="810" w:type="dxa"/>
            <w:vMerge/>
          </w:tcPr>
          <w:p w14:paraId="52E19620" w14:textId="77777777" w:rsidR="00F63DA6" w:rsidRDefault="00F63DA6" w:rsidP="00C93BB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</w:p>
        </w:tc>
        <w:tc>
          <w:tcPr>
            <w:tcW w:w="890" w:type="dxa"/>
          </w:tcPr>
          <w:p w14:paraId="3349348C" w14:textId="77777777" w:rsidR="00F63DA6" w:rsidRDefault="00F63DA6" w:rsidP="00C93BB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20%</w:t>
            </w:r>
          </w:p>
        </w:tc>
      </w:tr>
      <w:tr w:rsidR="00F63DA6" w14:paraId="4557D1A3" w14:textId="77777777" w:rsidTr="00F6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18EF8F62" w14:textId="77777777" w:rsidR="00F63DA6" w:rsidRPr="00F63DA6" w:rsidRDefault="00F63DA6" w:rsidP="00C93BB7">
            <w:pPr>
              <w:pStyle w:val="ListParagraph"/>
              <w:ind w:left="0"/>
              <w:jc w:val="both"/>
              <w:rPr>
                <w:rFonts w:cstheme="minorHAnsi"/>
                <w:b w:val="0"/>
                <w:sz w:val="24"/>
                <w:lang w:val="ro-MD"/>
              </w:rPr>
            </w:pPr>
            <w:r w:rsidRPr="00F63DA6">
              <w:rPr>
                <w:rFonts w:cstheme="minorHAnsi"/>
                <w:b w:val="0"/>
                <w:sz w:val="24"/>
                <w:lang w:val="ro-MD"/>
              </w:rPr>
              <w:t>2.</w:t>
            </w:r>
          </w:p>
        </w:tc>
        <w:tc>
          <w:tcPr>
            <w:tcW w:w="3047" w:type="dxa"/>
            <w:gridSpan w:val="2"/>
          </w:tcPr>
          <w:p w14:paraId="395C5328" w14:textId="77777777" w:rsidR="00F63DA6" w:rsidRP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ro-MD"/>
              </w:rPr>
            </w:pPr>
            <w:r w:rsidRPr="00F63DA6">
              <w:rPr>
                <w:rFonts w:cstheme="minorHAnsi"/>
                <w:b/>
                <w:sz w:val="24"/>
                <w:lang w:val="ro-MD"/>
              </w:rPr>
              <w:t>Testarea Sifilis</w:t>
            </w:r>
          </w:p>
        </w:tc>
        <w:tc>
          <w:tcPr>
            <w:tcW w:w="1637" w:type="dxa"/>
            <w:gridSpan w:val="2"/>
          </w:tcPr>
          <w:p w14:paraId="25EEF3FC" w14:textId="77777777" w:rsid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80%</w:t>
            </w:r>
          </w:p>
        </w:tc>
        <w:tc>
          <w:tcPr>
            <w:tcW w:w="1710" w:type="dxa"/>
            <w:gridSpan w:val="2"/>
          </w:tcPr>
          <w:p w14:paraId="5B12C4D7" w14:textId="77777777" w:rsid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60%</w:t>
            </w:r>
          </w:p>
        </w:tc>
        <w:tc>
          <w:tcPr>
            <w:tcW w:w="1700" w:type="dxa"/>
            <w:gridSpan w:val="2"/>
          </w:tcPr>
          <w:p w14:paraId="7A165214" w14:textId="77777777" w:rsid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80%</w:t>
            </w:r>
          </w:p>
        </w:tc>
      </w:tr>
      <w:tr w:rsidR="00F63DA6" w14:paraId="784505CC" w14:textId="77777777" w:rsidTr="00F6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512242B" w14:textId="77777777" w:rsidR="00F63DA6" w:rsidRPr="00F63DA6" w:rsidRDefault="00F63DA6" w:rsidP="00C93BB7">
            <w:pPr>
              <w:pStyle w:val="ListParagraph"/>
              <w:ind w:left="0"/>
              <w:jc w:val="both"/>
              <w:rPr>
                <w:rFonts w:cstheme="minorHAnsi"/>
                <w:b w:val="0"/>
                <w:sz w:val="24"/>
                <w:lang w:val="ro-MD"/>
              </w:rPr>
            </w:pPr>
            <w:r w:rsidRPr="00F63DA6">
              <w:rPr>
                <w:rFonts w:cstheme="minorHAnsi"/>
                <w:b w:val="0"/>
                <w:sz w:val="24"/>
                <w:lang w:val="ro-MD"/>
              </w:rPr>
              <w:t>3.</w:t>
            </w:r>
          </w:p>
        </w:tc>
        <w:tc>
          <w:tcPr>
            <w:tcW w:w="3047" w:type="dxa"/>
            <w:gridSpan w:val="2"/>
          </w:tcPr>
          <w:p w14:paraId="34026A2D" w14:textId="77777777" w:rsidR="00F63DA6" w:rsidRPr="00F63DA6" w:rsidRDefault="00F63DA6" w:rsidP="00C93BB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ro-MD"/>
              </w:rPr>
            </w:pPr>
            <w:r w:rsidRPr="00F63DA6">
              <w:rPr>
                <w:rFonts w:cstheme="minorHAnsi"/>
                <w:b/>
                <w:sz w:val="24"/>
                <w:lang w:val="ro-MD"/>
              </w:rPr>
              <w:t>Testarea HCV</w:t>
            </w:r>
          </w:p>
        </w:tc>
        <w:tc>
          <w:tcPr>
            <w:tcW w:w="1637" w:type="dxa"/>
            <w:gridSpan w:val="2"/>
          </w:tcPr>
          <w:p w14:paraId="5BB0110B" w14:textId="77777777" w:rsidR="00F63DA6" w:rsidRDefault="00F63DA6" w:rsidP="00C93BB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80%</w:t>
            </w:r>
          </w:p>
        </w:tc>
        <w:tc>
          <w:tcPr>
            <w:tcW w:w="1710" w:type="dxa"/>
            <w:gridSpan w:val="2"/>
          </w:tcPr>
          <w:p w14:paraId="0C8AC4E4" w14:textId="77777777" w:rsidR="00F63DA6" w:rsidRDefault="00F63DA6" w:rsidP="00C93BB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20%</w:t>
            </w:r>
          </w:p>
        </w:tc>
        <w:tc>
          <w:tcPr>
            <w:tcW w:w="1700" w:type="dxa"/>
            <w:gridSpan w:val="2"/>
          </w:tcPr>
          <w:p w14:paraId="42B015E7" w14:textId="77777777" w:rsidR="00F63DA6" w:rsidRDefault="00F63DA6" w:rsidP="00C93BB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20%</w:t>
            </w:r>
          </w:p>
        </w:tc>
      </w:tr>
      <w:tr w:rsidR="00F63DA6" w14:paraId="6699037B" w14:textId="77777777" w:rsidTr="00F6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AFC5CDF" w14:textId="77777777" w:rsidR="00F63DA6" w:rsidRPr="00F63DA6" w:rsidRDefault="00F63DA6" w:rsidP="00C93BB7">
            <w:pPr>
              <w:pStyle w:val="ListParagraph"/>
              <w:ind w:left="0"/>
              <w:jc w:val="both"/>
              <w:rPr>
                <w:rFonts w:cstheme="minorHAnsi"/>
                <w:b w:val="0"/>
                <w:sz w:val="24"/>
                <w:lang w:val="ro-MD"/>
              </w:rPr>
            </w:pPr>
            <w:r w:rsidRPr="00F63DA6">
              <w:rPr>
                <w:rFonts w:cstheme="minorHAnsi"/>
                <w:b w:val="0"/>
                <w:sz w:val="24"/>
                <w:lang w:val="ro-MD"/>
              </w:rPr>
              <w:t>4.</w:t>
            </w:r>
          </w:p>
        </w:tc>
        <w:tc>
          <w:tcPr>
            <w:tcW w:w="3047" w:type="dxa"/>
            <w:gridSpan w:val="2"/>
          </w:tcPr>
          <w:p w14:paraId="0E8390EF" w14:textId="77777777" w:rsidR="00F63DA6" w:rsidRP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ro-MD"/>
              </w:rPr>
            </w:pPr>
            <w:r w:rsidRPr="00F63DA6">
              <w:rPr>
                <w:rFonts w:cstheme="minorHAnsi"/>
                <w:b/>
                <w:sz w:val="24"/>
                <w:lang w:val="ro-MD"/>
              </w:rPr>
              <w:t>Testarea HBV</w:t>
            </w:r>
          </w:p>
        </w:tc>
        <w:tc>
          <w:tcPr>
            <w:tcW w:w="1637" w:type="dxa"/>
            <w:gridSpan w:val="2"/>
          </w:tcPr>
          <w:p w14:paraId="685BE3F5" w14:textId="77777777" w:rsid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40%</w:t>
            </w:r>
          </w:p>
        </w:tc>
        <w:tc>
          <w:tcPr>
            <w:tcW w:w="1710" w:type="dxa"/>
            <w:gridSpan w:val="2"/>
          </w:tcPr>
          <w:p w14:paraId="2845249E" w14:textId="77777777" w:rsid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30%</w:t>
            </w:r>
          </w:p>
        </w:tc>
        <w:tc>
          <w:tcPr>
            <w:tcW w:w="1700" w:type="dxa"/>
            <w:gridSpan w:val="2"/>
          </w:tcPr>
          <w:p w14:paraId="7F9A897A" w14:textId="77777777" w:rsidR="00F63DA6" w:rsidRDefault="00F63DA6" w:rsidP="00C93BB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ro-MD"/>
              </w:rPr>
            </w:pPr>
            <w:r>
              <w:rPr>
                <w:rFonts w:cstheme="minorHAnsi"/>
                <w:sz w:val="24"/>
                <w:lang w:val="ro-MD"/>
              </w:rPr>
              <w:t>30%</w:t>
            </w:r>
          </w:p>
        </w:tc>
      </w:tr>
    </w:tbl>
    <w:p w14:paraId="172770C2" w14:textId="77777777" w:rsidR="00F63DA6" w:rsidRDefault="00F63DA6" w:rsidP="00C93BB7">
      <w:pPr>
        <w:pStyle w:val="ListParagraph"/>
        <w:ind w:left="1080"/>
        <w:jc w:val="both"/>
        <w:rPr>
          <w:rFonts w:cstheme="minorHAnsi"/>
          <w:sz w:val="24"/>
          <w:lang w:val="ro-MD"/>
        </w:rPr>
      </w:pPr>
    </w:p>
    <w:p w14:paraId="0694D7DC" w14:textId="4BDF2AD8" w:rsidR="009475E1" w:rsidRDefault="0068666F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>A</w:t>
      </w:r>
      <w:r w:rsidR="00D00EB5">
        <w:rPr>
          <w:rFonts w:cstheme="minorHAnsi"/>
          <w:sz w:val="24"/>
          <w:lang w:val="ro-MD"/>
        </w:rPr>
        <w:t xml:space="preserve"> asigura </w:t>
      </w:r>
      <w:r w:rsidR="00157E09">
        <w:rPr>
          <w:rFonts w:cstheme="minorHAnsi"/>
          <w:sz w:val="24"/>
          <w:lang w:val="ro-MD"/>
        </w:rPr>
        <w:t>Administrația Națională a Penitenciarelor</w:t>
      </w:r>
      <w:r w:rsidR="00D00EB5">
        <w:rPr>
          <w:rFonts w:cstheme="minorHAnsi"/>
          <w:sz w:val="24"/>
          <w:lang w:val="ro-MD"/>
        </w:rPr>
        <w:t xml:space="preserve"> </w:t>
      </w:r>
      <w:r w:rsidR="00C513DB">
        <w:rPr>
          <w:rFonts w:cstheme="minorHAnsi"/>
          <w:sz w:val="24"/>
          <w:lang w:val="ro-MD"/>
        </w:rPr>
        <w:t>cu teste rapide combinate HIV/Sifilis DUO pe bază de sânge capilar</w:t>
      </w:r>
      <w:r w:rsidR="00C50E6F">
        <w:rPr>
          <w:rFonts w:cstheme="minorHAnsi"/>
          <w:sz w:val="24"/>
          <w:lang w:val="ro-MD"/>
        </w:rPr>
        <w:t xml:space="preserve">, în aceiași proporție ca și </w:t>
      </w:r>
      <w:r w:rsidR="009475E1">
        <w:rPr>
          <w:rFonts w:cstheme="minorHAnsi"/>
          <w:sz w:val="24"/>
          <w:lang w:val="ro-MD"/>
        </w:rPr>
        <w:t xml:space="preserve">în </w:t>
      </w:r>
      <w:r w:rsidR="00C50E6F">
        <w:rPr>
          <w:rFonts w:cstheme="minorHAnsi"/>
          <w:sz w:val="24"/>
          <w:lang w:val="ro-MD"/>
        </w:rPr>
        <w:t>sistemul civil</w:t>
      </w:r>
      <w:r w:rsidR="009475E1">
        <w:rPr>
          <w:rFonts w:cstheme="minorHAnsi"/>
          <w:sz w:val="24"/>
          <w:lang w:val="ro-MD"/>
        </w:rPr>
        <w:t xml:space="preserve">. </w:t>
      </w:r>
    </w:p>
    <w:p w14:paraId="1729B3F8" w14:textId="6E11F8CD" w:rsidR="008E422A" w:rsidRDefault="0068666F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lastRenderedPageBreak/>
        <w:t>A</w:t>
      </w:r>
      <w:r w:rsidR="008E422A">
        <w:rPr>
          <w:rFonts w:cstheme="minorHAnsi"/>
          <w:sz w:val="24"/>
          <w:lang w:val="ro-MD"/>
        </w:rPr>
        <w:t xml:space="preserve"> asigura testarea HBsAg a persoanelor care </w:t>
      </w:r>
      <w:r w:rsidR="00717FDD">
        <w:rPr>
          <w:rFonts w:cstheme="minorHAnsi"/>
          <w:sz w:val="24"/>
          <w:lang w:val="ro-MD"/>
        </w:rPr>
        <w:t xml:space="preserve">administrează  </w:t>
      </w:r>
      <w:r>
        <w:rPr>
          <w:rFonts w:cstheme="minorHAnsi"/>
          <w:sz w:val="24"/>
          <w:lang w:val="ro-MD"/>
        </w:rPr>
        <w:t xml:space="preserve">PreP în conformitate cu PCN 313 </w:t>
      </w:r>
      <w:r w:rsidRPr="0068666F">
        <w:rPr>
          <w:rFonts w:cstheme="minorHAnsi"/>
          <w:i/>
          <w:sz w:val="24"/>
          <w:lang w:val="ro-MD"/>
        </w:rPr>
        <w:t>Profilaxia Pre-expunere la infecția HIV</w:t>
      </w:r>
      <w:r>
        <w:rPr>
          <w:rFonts w:cstheme="minorHAnsi"/>
          <w:sz w:val="24"/>
          <w:lang w:val="ro-MD"/>
        </w:rPr>
        <w:t>, aprobat prin Ordinul MSMPS nr. 162 din 07.02.2018</w:t>
      </w:r>
      <w:r w:rsidR="008E422A">
        <w:rPr>
          <w:rFonts w:cstheme="minorHAnsi"/>
          <w:sz w:val="24"/>
          <w:lang w:val="ro-MD"/>
        </w:rPr>
        <w:t>.</w:t>
      </w:r>
    </w:p>
    <w:p w14:paraId="698ADFDB" w14:textId="65E6470D" w:rsidR="00F63DA6" w:rsidRPr="00543FDE" w:rsidRDefault="008E422A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>A asigura t</w:t>
      </w:r>
      <w:r w:rsidR="00C513DB">
        <w:rPr>
          <w:rFonts w:cstheme="minorHAnsi"/>
          <w:sz w:val="24"/>
          <w:lang w:val="ro-MD"/>
        </w:rPr>
        <w:t xml:space="preserve">estarea HIV a tuturor mostrelor de sânge colectate în cadrul </w:t>
      </w:r>
      <w:r w:rsidR="00B54D9B" w:rsidRPr="0068666F">
        <w:rPr>
          <w:rFonts w:cstheme="minorHAnsi"/>
          <w:i/>
          <w:sz w:val="24"/>
          <w:lang w:val="ro-MD"/>
        </w:rPr>
        <w:t>Programului Național de securitate transfuzională și autoasigurarea țării cu produse sanguine</w:t>
      </w:r>
      <w:r w:rsidR="009475E1" w:rsidRPr="00543FDE">
        <w:rPr>
          <w:rFonts w:cstheme="minorHAnsi"/>
          <w:sz w:val="24"/>
          <w:lang w:val="ro-MD"/>
        </w:rPr>
        <w:t>.</w:t>
      </w:r>
    </w:p>
    <w:p w14:paraId="0FBAB9B7" w14:textId="0C410E5B" w:rsidR="00C513DB" w:rsidRDefault="008E422A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>A asigura t</w:t>
      </w:r>
      <w:r w:rsidR="00C513DB">
        <w:rPr>
          <w:rFonts w:cstheme="minorHAnsi"/>
          <w:sz w:val="24"/>
          <w:lang w:val="ro-MD"/>
        </w:rPr>
        <w:t>estarea nou-născuților de la mame infectate cu HIV</w:t>
      </w:r>
      <w:r w:rsidR="00523D16">
        <w:rPr>
          <w:rFonts w:cstheme="minorHAnsi"/>
          <w:sz w:val="24"/>
          <w:lang w:val="ro-MD"/>
        </w:rPr>
        <w:t xml:space="preserve"> conform PCN 315</w:t>
      </w:r>
      <w:r w:rsidR="0068666F">
        <w:rPr>
          <w:rFonts w:cstheme="minorHAnsi"/>
          <w:sz w:val="24"/>
          <w:lang w:val="ro-MD"/>
        </w:rPr>
        <w:t xml:space="preserve"> </w:t>
      </w:r>
      <w:r w:rsidR="0068666F" w:rsidRPr="0068666F">
        <w:rPr>
          <w:rFonts w:cstheme="minorHAnsi"/>
          <w:i/>
          <w:sz w:val="24"/>
          <w:lang w:val="ro-MD"/>
        </w:rPr>
        <w:t>Infecția cu HIV la copil 0-10 ani</w:t>
      </w:r>
      <w:r w:rsidR="0068666F">
        <w:rPr>
          <w:rFonts w:cstheme="minorHAnsi"/>
          <w:sz w:val="24"/>
          <w:lang w:val="ro-MD"/>
        </w:rPr>
        <w:t>, aprobat prin Ordinul MSMPS nr. 165 din 07.02.2018</w:t>
      </w:r>
      <w:r w:rsidR="00523D16">
        <w:rPr>
          <w:rFonts w:cstheme="minorHAnsi"/>
          <w:sz w:val="24"/>
          <w:lang w:val="ro-MD"/>
        </w:rPr>
        <w:t xml:space="preserve"> și PCN</w:t>
      </w:r>
      <w:r w:rsidR="009475E1">
        <w:rPr>
          <w:rFonts w:cstheme="minorHAnsi"/>
          <w:sz w:val="24"/>
          <w:lang w:val="ro-MD"/>
        </w:rPr>
        <w:t xml:space="preserve"> </w:t>
      </w:r>
      <w:r w:rsidR="00523D16">
        <w:rPr>
          <w:rFonts w:cstheme="minorHAnsi"/>
          <w:sz w:val="24"/>
          <w:lang w:val="ro-MD"/>
        </w:rPr>
        <w:t>316</w:t>
      </w:r>
      <w:r w:rsidR="0068666F">
        <w:rPr>
          <w:rFonts w:cstheme="minorHAnsi"/>
          <w:sz w:val="24"/>
          <w:lang w:val="ro-MD"/>
        </w:rPr>
        <w:t xml:space="preserve"> </w:t>
      </w:r>
      <w:r w:rsidR="0068666F" w:rsidRPr="0068666F">
        <w:rPr>
          <w:rFonts w:cstheme="minorHAnsi"/>
          <w:i/>
          <w:sz w:val="24"/>
          <w:lang w:val="ro-MD"/>
        </w:rPr>
        <w:t>Prevenirea transmiteri materno-fetale a infecției HI</w:t>
      </w:r>
      <w:r w:rsidR="0068666F">
        <w:rPr>
          <w:rFonts w:cstheme="minorHAnsi"/>
          <w:sz w:val="24"/>
          <w:lang w:val="ro-MD"/>
        </w:rPr>
        <w:t>V, aprobat prin Ordinul MSMPS nr. 165 din 07.02.2018</w:t>
      </w:r>
      <w:r w:rsidR="009475E1">
        <w:rPr>
          <w:rFonts w:cstheme="minorHAnsi"/>
          <w:sz w:val="24"/>
          <w:lang w:val="ro-MD"/>
        </w:rPr>
        <w:t>.</w:t>
      </w:r>
    </w:p>
    <w:p w14:paraId="09735D34" w14:textId="2962897C" w:rsidR="00C513DB" w:rsidRPr="00157E09" w:rsidRDefault="008E422A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 xml:space="preserve">A </w:t>
      </w:r>
      <w:r w:rsidR="00211943">
        <w:rPr>
          <w:rFonts w:cstheme="minorHAnsi"/>
          <w:sz w:val="24"/>
          <w:lang w:val="ro-MD"/>
        </w:rPr>
        <w:t xml:space="preserve">asigura cu testele necesare pentru </w:t>
      </w:r>
      <w:r>
        <w:rPr>
          <w:rFonts w:cstheme="minorHAnsi"/>
          <w:sz w:val="24"/>
          <w:lang w:val="ro-MD"/>
        </w:rPr>
        <w:t>c</w:t>
      </w:r>
      <w:r w:rsidR="00C513DB">
        <w:rPr>
          <w:rFonts w:cstheme="minorHAnsi"/>
          <w:sz w:val="24"/>
          <w:lang w:val="ro-MD"/>
        </w:rPr>
        <w:t>onfirmarea infecției cu HIV</w:t>
      </w:r>
      <w:r w:rsidR="00523D16">
        <w:rPr>
          <w:rFonts w:cstheme="minorHAnsi"/>
          <w:sz w:val="24"/>
          <w:lang w:val="ro-MD"/>
        </w:rPr>
        <w:t xml:space="preserve"> </w:t>
      </w:r>
      <w:r w:rsidR="009475E1">
        <w:rPr>
          <w:rFonts w:cstheme="minorHAnsi"/>
          <w:sz w:val="24"/>
          <w:lang w:val="ro-MD"/>
        </w:rPr>
        <w:t xml:space="preserve">în </w:t>
      </w:r>
      <w:r w:rsidR="00523D16" w:rsidRPr="00157E09">
        <w:rPr>
          <w:rFonts w:cstheme="minorHAnsi"/>
          <w:sz w:val="24"/>
          <w:lang w:val="ro-MD"/>
        </w:rPr>
        <w:t>conform</w:t>
      </w:r>
      <w:r w:rsidR="009475E1">
        <w:rPr>
          <w:rFonts w:cstheme="minorHAnsi"/>
          <w:sz w:val="24"/>
          <w:lang w:val="ro-MD"/>
        </w:rPr>
        <w:t>itate cu</w:t>
      </w:r>
      <w:r w:rsidR="00523D16" w:rsidRPr="00157E09">
        <w:rPr>
          <w:rFonts w:cstheme="minorHAnsi"/>
          <w:sz w:val="24"/>
          <w:lang w:val="ro-MD"/>
        </w:rPr>
        <w:t xml:space="preserve"> </w:t>
      </w:r>
      <w:r w:rsidR="009475E1">
        <w:rPr>
          <w:rFonts w:cstheme="minorHAnsi"/>
          <w:sz w:val="24"/>
          <w:lang w:val="ro-MD"/>
        </w:rPr>
        <w:t>A</w:t>
      </w:r>
      <w:r w:rsidR="00523D16" w:rsidRPr="00157E09">
        <w:rPr>
          <w:rFonts w:cstheme="minorHAnsi"/>
          <w:sz w:val="24"/>
          <w:lang w:val="ro-MD"/>
        </w:rPr>
        <w:t>lgoritm</w:t>
      </w:r>
      <w:r w:rsidR="009475E1">
        <w:rPr>
          <w:rFonts w:cstheme="minorHAnsi"/>
          <w:sz w:val="24"/>
          <w:lang w:val="ro-MD"/>
        </w:rPr>
        <w:t>ul</w:t>
      </w:r>
      <w:r w:rsidR="00523D16" w:rsidRPr="00157E09">
        <w:rPr>
          <w:rFonts w:cstheme="minorHAnsi"/>
          <w:sz w:val="24"/>
          <w:lang w:val="ro-MD"/>
        </w:rPr>
        <w:t xml:space="preserve"> de testare </w:t>
      </w:r>
      <w:r w:rsidR="0072193D">
        <w:rPr>
          <w:rFonts w:cstheme="minorHAnsi"/>
          <w:sz w:val="24"/>
          <w:lang w:val="ro-MD"/>
        </w:rPr>
        <w:t xml:space="preserve">menționat în </w:t>
      </w:r>
      <w:r w:rsidR="0072193D" w:rsidRPr="0072193D">
        <w:rPr>
          <w:rFonts w:cstheme="minorHAnsi"/>
          <w:i/>
          <w:sz w:val="24"/>
          <w:lang w:val="ro-MD"/>
        </w:rPr>
        <w:t>Ghidul Național de diagnostic de laborator al infecției cu HIV</w:t>
      </w:r>
      <w:r w:rsidR="0072193D">
        <w:rPr>
          <w:rFonts w:cstheme="minorHAnsi"/>
          <w:sz w:val="24"/>
          <w:lang w:val="ro-MD"/>
        </w:rPr>
        <w:t xml:space="preserve">, </w:t>
      </w:r>
      <w:r w:rsidR="00523D16" w:rsidRPr="00157E09">
        <w:rPr>
          <w:rFonts w:cstheme="minorHAnsi"/>
          <w:sz w:val="24"/>
          <w:lang w:val="ro-MD"/>
        </w:rPr>
        <w:t>aprobat prin Ordinul MSMPS nr. 409 din 16.03.2018</w:t>
      </w:r>
      <w:r w:rsidR="00A5646D">
        <w:rPr>
          <w:rFonts w:cstheme="minorHAnsi"/>
          <w:sz w:val="24"/>
          <w:lang w:val="ro-MD"/>
        </w:rPr>
        <w:t>.</w:t>
      </w:r>
    </w:p>
    <w:p w14:paraId="29CB3E74" w14:textId="3B3D19B0" w:rsidR="00C513DB" w:rsidRDefault="008E422A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 xml:space="preserve">A </w:t>
      </w:r>
      <w:r w:rsidR="00833D48">
        <w:rPr>
          <w:rFonts w:cstheme="minorHAnsi"/>
          <w:sz w:val="24"/>
          <w:lang w:val="ro-MD"/>
        </w:rPr>
        <w:t xml:space="preserve">asigura cu teste  </w:t>
      </w:r>
      <w:r>
        <w:rPr>
          <w:rFonts w:cstheme="minorHAnsi"/>
          <w:sz w:val="24"/>
          <w:lang w:val="ro-MD"/>
        </w:rPr>
        <w:t>m</w:t>
      </w:r>
      <w:r w:rsidR="00C513DB">
        <w:rPr>
          <w:rFonts w:cstheme="minorHAnsi"/>
          <w:sz w:val="24"/>
          <w:lang w:val="ro-MD"/>
        </w:rPr>
        <w:t>onitoriza</w:t>
      </w:r>
      <w:r w:rsidR="00833D48">
        <w:rPr>
          <w:rFonts w:cstheme="minorHAnsi"/>
          <w:sz w:val="24"/>
          <w:lang w:val="ro-MD"/>
        </w:rPr>
        <w:t>rea</w:t>
      </w:r>
      <w:r w:rsidR="00C513DB">
        <w:rPr>
          <w:rFonts w:cstheme="minorHAnsi"/>
          <w:sz w:val="24"/>
          <w:lang w:val="ro-MD"/>
        </w:rPr>
        <w:t xml:space="preserve"> </w:t>
      </w:r>
      <w:r w:rsidR="0003041C">
        <w:rPr>
          <w:rFonts w:cstheme="minorHAnsi"/>
          <w:sz w:val="24"/>
          <w:lang w:val="ro-MD"/>
        </w:rPr>
        <w:t>eficacității</w:t>
      </w:r>
      <w:r w:rsidR="00833D48">
        <w:rPr>
          <w:rFonts w:cstheme="minorHAnsi"/>
          <w:sz w:val="24"/>
          <w:lang w:val="ro-MD"/>
        </w:rPr>
        <w:t xml:space="preserve"> </w:t>
      </w:r>
      <w:r w:rsidR="00C513DB">
        <w:rPr>
          <w:rFonts w:cstheme="minorHAnsi"/>
          <w:sz w:val="24"/>
          <w:lang w:val="ro-MD"/>
        </w:rPr>
        <w:t>tratamentului ARV</w:t>
      </w:r>
      <w:r w:rsidR="00523D16">
        <w:rPr>
          <w:rFonts w:cstheme="minorHAnsi"/>
          <w:sz w:val="24"/>
          <w:lang w:val="ro-MD"/>
        </w:rPr>
        <w:t xml:space="preserve"> </w:t>
      </w:r>
      <w:r w:rsidR="00A5646D">
        <w:rPr>
          <w:rFonts w:cstheme="minorHAnsi"/>
          <w:sz w:val="24"/>
          <w:lang w:val="ro-MD"/>
        </w:rPr>
        <w:t xml:space="preserve">în </w:t>
      </w:r>
      <w:r w:rsidR="00A5646D" w:rsidRPr="0050062F">
        <w:rPr>
          <w:rFonts w:cstheme="minorHAnsi"/>
          <w:sz w:val="24"/>
          <w:lang w:val="ro-MD"/>
        </w:rPr>
        <w:t>conform</w:t>
      </w:r>
      <w:r w:rsidR="00A5646D">
        <w:rPr>
          <w:rFonts w:cstheme="minorHAnsi"/>
          <w:sz w:val="24"/>
          <w:lang w:val="ro-MD"/>
        </w:rPr>
        <w:t>itate cu</w:t>
      </w:r>
      <w:r w:rsidR="00A5646D" w:rsidRPr="0050062F">
        <w:rPr>
          <w:rFonts w:cstheme="minorHAnsi"/>
          <w:sz w:val="24"/>
          <w:lang w:val="ro-MD"/>
        </w:rPr>
        <w:t xml:space="preserve"> </w:t>
      </w:r>
      <w:r w:rsidR="00523D16" w:rsidRPr="0068666F">
        <w:rPr>
          <w:rFonts w:cstheme="minorHAnsi"/>
          <w:i/>
          <w:sz w:val="24"/>
          <w:lang w:val="ro-MD"/>
        </w:rPr>
        <w:t>PCN 211</w:t>
      </w:r>
      <w:r w:rsidR="0068666F" w:rsidRPr="0068666F">
        <w:rPr>
          <w:rFonts w:cstheme="minorHAnsi"/>
          <w:i/>
          <w:sz w:val="24"/>
          <w:lang w:val="ro-MD"/>
        </w:rPr>
        <w:t xml:space="preserve"> Infecția cu HIV la adult și adolescent</w:t>
      </w:r>
      <w:r w:rsidR="0068666F">
        <w:rPr>
          <w:rFonts w:cstheme="minorHAnsi"/>
          <w:sz w:val="24"/>
          <w:lang w:val="ro-MD"/>
        </w:rPr>
        <w:t>, aprobat prin Ordinul MSMPS nr. 163 din 07.02.2018</w:t>
      </w:r>
      <w:r w:rsidR="00A5646D">
        <w:rPr>
          <w:rFonts w:cstheme="minorHAnsi"/>
          <w:sz w:val="24"/>
          <w:lang w:val="ro-MD"/>
        </w:rPr>
        <w:t>.</w:t>
      </w:r>
    </w:p>
    <w:p w14:paraId="0C86C2B1" w14:textId="441D2571" w:rsidR="00733FAB" w:rsidRDefault="0094320A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>A f</w:t>
      </w:r>
      <w:r w:rsidR="00C513DB" w:rsidRPr="00A5646D">
        <w:rPr>
          <w:rFonts w:cstheme="minorHAnsi"/>
          <w:sz w:val="24"/>
          <w:lang w:val="ro-MD"/>
        </w:rPr>
        <w:t xml:space="preserve">ortifica </w:t>
      </w:r>
      <w:r w:rsidRPr="00A5646D">
        <w:rPr>
          <w:rFonts w:cstheme="minorHAnsi"/>
          <w:sz w:val="24"/>
          <w:lang w:val="ro-MD"/>
        </w:rPr>
        <w:t>capacitățil</w:t>
      </w:r>
      <w:r>
        <w:rPr>
          <w:rFonts w:cstheme="minorHAnsi"/>
          <w:sz w:val="24"/>
          <w:lang w:val="ro-MD"/>
        </w:rPr>
        <w:t>e</w:t>
      </w:r>
      <w:r w:rsidR="00C513DB" w:rsidRPr="00A5646D">
        <w:rPr>
          <w:rFonts w:cstheme="minorHAnsi"/>
          <w:sz w:val="24"/>
          <w:lang w:val="ro-MD"/>
        </w:rPr>
        <w:t xml:space="preserve"> Laboratorul National</w:t>
      </w:r>
      <w:r w:rsidR="00733FAB">
        <w:rPr>
          <w:rFonts w:cstheme="minorHAnsi"/>
          <w:sz w:val="24"/>
          <w:lang w:val="ro-MD"/>
        </w:rPr>
        <w:t xml:space="preserve"> și Laboratoarelor </w:t>
      </w:r>
      <w:r w:rsidR="000A18E6" w:rsidRPr="00A5646D">
        <w:rPr>
          <w:rFonts w:cstheme="minorHAnsi"/>
          <w:sz w:val="24"/>
          <w:lang w:val="ro-MD"/>
        </w:rPr>
        <w:t>Regionale</w:t>
      </w:r>
      <w:r w:rsidR="00C513DB" w:rsidRPr="00A5646D">
        <w:rPr>
          <w:rFonts w:cstheme="minorHAnsi"/>
          <w:sz w:val="24"/>
          <w:lang w:val="ro-MD"/>
        </w:rPr>
        <w:t xml:space="preserve"> de Confirmare HIV/ITS</w:t>
      </w:r>
      <w:r>
        <w:rPr>
          <w:rFonts w:cstheme="minorHAnsi"/>
          <w:sz w:val="24"/>
          <w:lang w:val="ro-MD"/>
        </w:rPr>
        <w:t xml:space="preserve">, </w:t>
      </w:r>
      <w:r w:rsidR="00A5646D" w:rsidRPr="00A5646D">
        <w:rPr>
          <w:rFonts w:cstheme="minorHAnsi"/>
          <w:sz w:val="24"/>
          <w:lang w:val="ro-MD"/>
        </w:rPr>
        <w:t xml:space="preserve">inclusiv </w:t>
      </w:r>
      <w:r>
        <w:rPr>
          <w:rFonts w:cstheme="minorHAnsi"/>
          <w:sz w:val="24"/>
          <w:lang w:val="ro-MD"/>
        </w:rPr>
        <w:t xml:space="preserve">cu </w:t>
      </w:r>
      <w:r w:rsidR="00733FAB">
        <w:rPr>
          <w:rFonts w:cstheme="minorHAnsi"/>
          <w:sz w:val="24"/>
          <w:lang w:val="ro-MD"/>
        </w:rPr>
        <w:t xml:space="preserve">asigurarea </w:t>
      </w:r>
      <w:r w:rsidR="00A5646D" w:rsidRPr="00A5646D">
        <w:rPr>
          <w:rFonts w:cstheme="minorHAnsi"/>
          <w:sz w:val="24"/>
          <w:lang w:val="ro-MD"/>
        </w:rPr>
        <w:t xml:space="preserve">de </w:t>
      </w:r>
      <w:r w:rsidR="00C513DB" w:rsidRPr="00A5646D">
        <w:rPr>
          <w:rFonts w:cstheme="minorHAnsi"/>
          <w:sz w:val="24"/>
          <w:lang w:val="ro-MD"/>
        </w:rPr>
        <w:t>Consumabile și Echipamente</w:t>
      </w:r>
      <w:r w:rsidR="00A5646D">
        <w:rPr>
          <w:rFonts w:cstheme="minorHAnsi"/>
          <w:sz w:val="24"/>
          <w:lang w:val="ro-MD"/>
        </w:rPr>
        <w:t>.</w:t>
      </w:r>
      <w:r w:rsidR="00CB6B1E" w:rsidRPr="00CB6B1E">
        <w:rPr>
          <w:rFonts w:cstheme="minorHAnsi"/>
          <w:sz w:val="24"/>
          <w:lang w:val="ro-MD"/>
        </w:rPr>
        <w:t xml:space="preserve"> </w:t>
      </w:r>
    </w:p>
    <w:p w14:paraId="28E7C875" w14:textId="79D0D3CC" w:rsidR="00C513DB" w:rsidRPr="00733FAB" w:rsidRDefault="00CB6B1E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 w:rsidRPr="00733FAB">
        <w:rPr>
          <w:rFonts w:cstheme="minorHAnsi"/>
          <w:sz w:val="24"/>
          <w:lang w:val="ro-MD"/>
        </w:rPr>
        <w:t xml:space="preserve">A consulta </w:t>
      </w:r>
      <w:r w:rsidR="0072193D" w:rsidRPr="00733FAB">
        <w:rPr>
          <w:rFonts w:cstheme="minorHAnsi"/>
          <w:sz w:val="24"/>
          <w:lang w:val="ro-MD"/>
        </w:rPr>
        <w:t>A</w:t>
      </w:r>
      <w:r w:rsidR="0072193D">
        <w:rPr>
          <w:rFonts w:cstheme="minorHAnsi"/>
          <w:sz w:val="24"/>
          <w:lang w:val="ro-MD"/>
        </w:rPr>
        <w:t xml:space="preserve">genția Națională pentru Sănătate Publică </w:t>
      </w:r>
      <w:r w:rsidRPr="00733FAB">
        <w:rPr>
          <w:rFonts w:cstheme="minorHAnsi"/>
          <w:sz w:val="24"/>
          <w:lang w:val="ro-MD"/>
        </w:rPr>
        <w:t xml:space="preserve">(dna Ala Halacu) referitor la modalitatea de constituire a </w:t>
      </w:r>
      <w:r w:rsidRPr="00157E09">
        <w:rPr>
          <w:rFonts w:cstheme="minorHAnsi"/>
          <w:sz w:val="24"/>
          <w:lang w:val="ro-MD"/>
        </w:rPr>
        <w:t>Laboratorului</w:t>
      </w:r>
      <w:r w:rsidRPr="00733FAB">
        <w:rPr>
          <w:rFonts w:cstheme="minorHAnsi"/>
          <w:sz w:val="24"/>
          <w:lang w:val="ro-MD"/>
        </w:rPr>
        <w:t xml:space="preserve"> Național </w:t>
      </w:r>
      <w:r w:rsidR="00733FAB">
        <w:rPr>
          <w:rFonts w:cstheme="minorHAnsi"/>
          <w:sz w:val="24"/>
          <w:lang w:val="ro-MD"/>
        </w:rPr>
        <w:t>d</w:t>
      </w:r>
      <w:r w:rsidRPr="00733FAB">
        <w:rPr>
          <w:rFonts w:cstheme="minorHAnsi"/>
          <w:sz w:val="24"/>
          <w:lang w:val="ro-MD"/>
        </w:rPr>
        <w:t>e Referință HIV/ITS.</w:t>
      </w:r>
    </w:p>
    <w:p w14:paraId="5F020745" w14:textId="74AF1296" w:rsidR="00C513DB" w:rsidRDefault="0094320A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>A f</w:t>
      </w:r>
      <w:r w:rsidRPr="0050062F">
        <w:rPr>
          <w:rFonts w:cstheme="minorHAnsi"/>
          <w:sz w:val="24"/>
          <w:lang w:val="ro-MD"/>
        </w:rPr>
        <w:t xml:space="preserve">ortifica </w:t>
      </w:r>
      <w:r w:rsidRPr="00C513DB">
        <w:rPr>
          <w:rFonts w:cstheme="minorHAnsi"/>
          <w:sz w:val="24"/>
          <w:lang w:val="ro-MD"/>
        </w:rPr>
        <w:t>capacitățil</w:t>
      </w:r>
      <w:r>
        <w:rPr>
          <w:rFonts w:cstheme="minorHAnsi"/>
          <w:sz w:val="24"/>
          <w:lang w:val="ro-MD"/>
        </w:rPr>
        <w:t>e</w:t>
      </w:r>
      <w:r w:rsidR="00C513DB" w:rsidRPr="00C513DB">
        <w:rPr>
          <w:rFonts w:cstheme="minorHAnsi"/>
          <w:sz w:val="24"/>
          <w:lang w:val="ro-MD"/>
        </w:rPr>
        <w:t xml:space="preserve"> personalului medical/non-medical</w:t>
      </w:r>
      <w:r>
        <w:rPr>
          <w:rFonts w:cstheme="minorHAnsi"/>
          <w:sz w:val="24"/>
          <w:lang w:val="ro-MD"/>
        </w:rPr>
        <w:t xml:space="preserve"> implicate în Serviciul de testare HIV/ITS.</w:t>
      </w:r>
    </w:p>
    <w:p w14:paraId="6BDDC8F1" w14:textId="63A8ED92" w:rsidR="00C513DB" w:rsidRDefault="0094320A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>A planifica studii de c</w:t>
      </w:r>
      <w:r w:rsidR="00C513DB" w:rsidRPr="00C513DB">
        <w:rPr>
          <w:rFonts w:cstheme="minorHAnsi"/>
          <w:sz w:val="24"/>
          <w:lang w:val="ro-MD"/>
        </w:rPr>
        <w:t>ercetare si studii operaționale</w:t>
      </w:r>
      <w:r>
        <w:rPr>
          <w:rFonts w:cstheme="minorHAnsi"/>
          <w:sz w:val="24"/>
          <w:lang w:val="ro-MD"/>
        </w:rPr>
        <w:t>, inclusiv</w:t>
      </w:r>
      <w:r w:rsidR="000A18E6">
        <w:rPr>
          <w:rFonts w:cstheme="minorHAnsi"/>
          <w:sz w:val="24"/>
          <w:lang w:val="ro-MD"/>
        </w:rPr>
        <w:t xml:space="preserve"> inițier</w:t>
      </w:r>
      <w:r>
        <w:rPr>
          <w:rFonts w:cstheme="minorHAnsi"/>
          <w:sz w:val="24"/>
          <w:lang w:val="ro-MD"/>
        </w:rPr>
        <w:t>ea</w:t>
      </w:r>
      <w:r w:rsidR="000A18E6">
        <w:rPr>
          <w:rFonts w:cstheme="minorHAnsi"/>
          <w:sz w:val="24"/>
          <w:lang w:val="ro-MD"/>
        </w:rPr>
        <w:t xml:space="preserve"> din 2021 a </w:t>
      </w:r>
      <w:r>
        <w:rPr>
          <w:rFonts w:cstheme="minorHAnsi"/>
          <w:sz w:val="24"/>
          <w:lang w:val="ro-MD"/>
        </w:rPr>
        <w:t xml:space="preserve">Proiectului </w:t>
      </w:r>
      <w:r w:rsidR="000A18E6">
        <w:rPr>
          <w:rFonts w:cstheme="minorHAnsi"/>
          <w:sz w:val="24"/>
          <w:lang w:val="ro-MD"/>
        </w:rPr>
        <w:t>privind accesul universal la autotestare a populației generale</w:t>
      </w:r>
      <w:r w:rsidR="00C709D6">
        <w:rPr>
          <w:rFonts w:cstheme="minorHAnsi"/>
          <w:sz w:val="24"/>
          <w:lang w:val="ro-MD"/>
        </w:rPr>
        <w:t>.</w:t>
      </w:r>
    </w:p>
    <w:p w14:paraId="689B5701" w14:textId="0DA7987D" w:rsidR="00C513DB" w:rsidRPr="00C709D6" w:rsidRDefault="00C709D6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 w:rsidRPr="00C709D6">
        <w:rPr>
          <w:rFonts w:cstheme="minorHAnsi"/>
          <w:sz w:val="24"/>
          <w:lang w:val="ro-MD"/>
        </w:rPr>
        <w:t xml:space="preserve">A </w:t>
      </w:r>
      <w:r w:rsidR="00833D48">
        <w:rPr>
          <w:rFonts w:cstheme="minorHAnsi"/>
          <w:sz w:val="24"/>
          <w:lang w:val="ro-MD"/>
        </w:rPr>
        <w:t>asigura</w:t>
      </w:r>
      <w:r w:rsidR="00833D48" w:rsidRPr="00C709D6">
        <w:rPr>
          <w:rFonts w:cstheme="minorHAnsi"/>
          <w:sz w:val="24"/>
          <w:lang w:val="ro-MD"/>
        </w:rPr>
        <w:t xml:space="preserve"> </w:t>
      </w:r>
      <w:r w:rsidR="00C513DB" w:rsidRPr="00C709D6">
        <w:rPr>
          <w:rFonts w:cstheme="minorHAnsi"/>
          <w:sz w:val="24"/>
          <w:lang w:val="ro-MD"/>
        </w:rPr>
        <w:t>Diagnosticul Sifilisului</w:t>
      </w:r>
      <w:r w:rsidR="00523D16" w:rsidRPr="00C709D6">
        <w:rPr>
          <w:rFonts w:cstheme="minorHAnsi"/>
          <w:sz w:val="24"/>
          <w:lang w:val="ro-MD"/>
        </w:rPr>
        <w:t xml:space="preserve"> </w:t>
      </w:r>
      <w:r>
        <w:rPr>
          <w:rFonts w:cstheme="minorHAnsi"/>
          <w:sz w:val="24"/>
          <w:lang w:val="ro-MD"/>
        </w:rPr>
        <w:t>c</w:t>
      </w:r>
      <w:r w:rsidR="00523D16" w:rsidRPr="00C709D6">
        <w:rPr>
          <w:rFonts w:cstheme="minorHAnsi"/>
          <w:sz w:val="24"/>
          <w:lang w:val="ro-MD"/>
        </w:rPr>
        <w:t xml:space="preserve">onform </w:t>
      </w:r>
      <w:r w:rsidR="00523D16" w:rsidRPr="00B54D9B">
        <w:rPr>
          <w:rFonts w:cstheme="minorHAnsi"/>
          <w:sz w:val="24"/>
          <w:lang w:val="ro-MD"/>
        </w:rPr>
        <w:t>Standardului</w:t>
      </w:r>
      <w:r w:rsidR="00B54D9B">
        <w:rPr>
          <w:rFonts w:cstheme="minorHAnsi"/>
          <w:sz w:val="24"/>
          <w:lang w:val="ro-MD"/>
        </w:rPr>
        <w:t xml:space="preserve"> Medical de diagnostic și tratament </w:t>
      </w:r>
      <w:r w:rsidR="00523D16" w:rsidRPr="00B54D9B">
        <w:rPr>
          <w:rFonts w:cstheme="minorHAnsi"/>
          <w:sz w:val="24"/>
          <w:lang w:val="ro-MD"/>
        </w:rPr>
        <w:t xml:space="preserve"> în Dermatovenerologie</w:t>
      </w:r>
      <w:r w:rsidR="00B54D9B" w:rsidRPr="00B54D9B">
        <w:rPr>
          <w:rFonts w:cstheme="minorHAnsi"/>
          <w:sz w:val="24"/>
          <w:lang w:val="ro-MD"/>
        </w:rPr>
        <w:t>,</w:t>
      </w:r>
      <w:r w:rsidR="00B54D9B">
        <w:rPr>
          <w:rFonts w:cstheme="minorHAnsi"/>
          <w:sz w:val="24"/>
          <w:lang w:val="ro-MD"/>
        </w:rPr>
        <w:t xml:space="preserve"> aprobat prin Ordinul MSMPS nr.574 din 30.06.2017</w:t>
      </w:r>
      <w:r>
        <w:rPr>
          <w:rFonts w:cstheme="minorHAnsi"/>
          <w:sz w:val="24"/>
          <w:lang w:val="ro-MD"/>
        </w:rPr>
        <w:t>.</w:t>
      </w:r>
    </w:p>
    <w:p w14:paraId="2A65AA6A" w14:textId="23AF2AC5" w:rsidR="00543FDE" w:rsidRDefault="00C709D6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>A fortifica d</w:t>
      </w:r>
      <w:r w:rsidR="00C513DB">
        <w:rPr>
          <w:rFonts w:cstheme="minorHAnsi"/>
          <w:sz w:val="24"/>
          <w:lang w:val="ro-MD"/>
        </w:rPr>
        <w:t>iagnosticul altor infecții cu transmitere sexuală</w:t>
      </w:r>
      <w:r w:rsidR="000A18E6">
        <w:rPr>
          <w:rFonts w:cstheme="minorHAnsi"/>
          <w:sz w:val="24"/>
          <w:lang w:val="ro-MD"/>
        </w:rPr>
        <w:t xml:space="preserve"> </w:t>
      </w:r>
      <w:r w:rsidRPr="00157E09">
        <w:rPr>
          <w:rFonts w:cstheme="minorHAnsi"/>
          <w:sz w:val="24"/>
          <w:lang w:val="ro-MD"/>
        </w:rPr>
        <w:t>(infecțiil</w:t>
      </w:r>
      <w:r w:rsidR="00157E09" w:rsidRPr="00157E09">
        <w:rPr>
          <w:rFonts w:cstheme="minorHAnsi"/>
          <w:sz w:val="24"/>
          <w:lang w:val="ro-MD"/>
        </w:rPr>
        <w:t xml:space="preserve">e cauzate de </w:t>
      </w:r>
      <w:r w:rsidR="00157E09" w:rsidRPr="00157E09">
        <w:rPr>
          <w:rFonts w:cstheme="minorHAnsi"/>
          <w:i/>
          <w:sz w:val="24"/>
          <w:lang w:val="ro-MD"/>
        </w:rPr>
        <w:t>Neisseria gonorrhoeae , Chlamydia trachomatis, Mycoplasma hominis</w:t>
      </w:r>
      <w:r w:rsidRPr="00157E09">
        <w:rPr>
          <w:rFonts w:cstheme="minorHAnsi"/>
          <w:sz w:val="24"/>
          <w:lang w:val="ro-MD"/>
        </w:rPr>
        <w:t xml:space="preserve"> și </w:t>
      </w:r>
      <w:r w:rsidR="00157E09" w:rsidRPr="00157E09">
        <w:rPr>
          <w:rFonts w:cstheme="minorHAnsi"/>
          <w:i/>
          <w:sz w:val="24"/>
          <w:lang w:val="ro-MD"/>
        </w:rPr>
        <w:t>Ureoplsma urealyticum</w:t>
      </w:r>
      <w:r>
        <w:rPr>
          <w:rFonts w:cstheme="minorHAnsi"/>
          <w:sz w:val="24"/>
          <w:lang w:val="ro-MD"/>
        </w:rPr>
        <w:t xml:space="preserve">) prin planificarea implementării </w:t>
      </w:r>
      <w:r w:rsidR="000A18E6">
        <w:rPr>
          <w:rFonts w:cstheme="minorHAnsi"/>
          <w:sz w:val="24"/>
          <w:lang w:val="ro-MD"/>
        </w:rPr>
        <w:t xml:space="preserve">metodei </w:t>
      </w:r>
      <w:r w:rsidR="00C97B98">
        <w:rPr>
          <w:rFonts w:cstheme="minorHAnsi"/>
          <w:sz w:val="24"/>
          <w:lang w:val="ro-MD"/>
        </w:rPr>
        <w:t>molecular biologice</w:t>
      </w:r>
      <w:r w:rsidR="00523D16">
        <w:rPr>
          <w:rFonts w:cstheme="minorHAnsi"/>
          <w:sz w:val="24"/>
          <w:lang w:val="ro-MD"/>
        </w:rPr>
        <w:t xml:space="preserve"> PCR. </w:t>
      </w:r>
    </w:p>
    <w:p w14:paraId="19477150" w14:textId="168BC2E2" w:rsidR="00C513DB" w:rsidRPr="00157E09" w:rsidRDefault="00C97B98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 w:rsidRPr="00157E09">
        <w:rPr>
          <w:rFonts w:cstheme="minorHAnsi"/>
          <w:sz w:val="24"/>
          <w:lang w:val="ro-MD"/>
        </w:rPr>
        <w:t>A planifica și implementa metoda de</w:t>
      </w:r>
      <w:r w:rsidR="00523D16" w:rsidRPr="00157E09">
        <w:rPr>
          <w:rFonts w:cstheme="minorHAnsi"/>
          <w:sz w:val="24"/>
          <w:lang w:val="ro-MD"/>
        </w:rPr>
        <w:t xml:space="preserve"> izola</w:t>
      </w:r>
      <w:r w:rsidRPr="00157E09">
        <w:rPr>
          <w:rFonts w:cstheme="minorHAnsi"/>
          <w:sz w:val="24"/>
          <w:lang w:val="ro-MD"/>
        </w:rPr>
        <w:t xml:space="preserve">re a </w:t>
      </w:r>
      <w:r w:rsidR="007D5E00" w:rsidRPr="00157E09">
        <w:rPr>
          <w:rFonts w:cstheme="minorHAnsi"/>
          <w:i/>
          <w:sz w:val="24"/>
          <w:lang w:val="ro-MD"/>
        </w:rPr>
        <w:t>Neisseria gonorrhoeae</w:t>
      </w:r>
      <w:r w:rsidR="007D5E00" w:rsidRPr="00157E09">
        <w:rPr>
          <w:rFonts w:cstheme="minorHAnsi"/>
          <w:sz w:val="24"/>
          <w:lang w:val="ro-MD"/>
        </w:rPr>
        <w:t xml:space="preserve"> </w:t>
      </w:r>
      <w:r w:rsidR="00CB6B1E" w:rsidRPr="00157E09">
        <w:rPr>
          <w:rFonts w:cstheme="minorHAnsi"/>
          <w:sz w:val="24"/>
          <w:lang w:val="ro-MD"/>
        </w:rPr>
        <w:t xml:space="preserve">și stabilirea </w:t>
      </w:r>
      <w:r w:rsidR="00523D16" w:rsidRPr="00157E09">
        <w:rPr>
          <w:rFonts w:cstheme="minorHAnsi"/>
          <w:sz w:val="24"/>
          <w:lang w:val="ro-MD"/>
        </w:rPr>
        <w:t xml:space="preserve">sensibilității </w:t>
      </w:r>
      <w:r w:rsidR="00CB6B1E" w:rsidRPr="00157E09">
        <w:rPr>
          <w:rFonts w:cstheme="minorHAnsi"/>
          <w:sz w:val="24"/>
          <w:lang w:val="ro-MD"/>
        </w:rPr>
        <w:t>antimicrobiene</w:t>
      </w:r>
      <w:r w:rsidR="00C513DB" w:rsidRPr="00157E09">
        <w:rPr>
          <w:rFonts w:cstheme="minorHAnsi"/>
          <w:sz w:val="24"/>
          <w:lang w:val="ro-MD"/>
        </w:rPr>
        <w:t>.</w:t>
      </w:r>
    </w:p>
    <w:p w14:paraId="04C97CC8" w14:textId="7191B3EC" w:rsidR="00543FDE" w:rsidRDefault="00CB6B1E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>
        <w:rPr>
          <w:rFonts w:cstheme="minorHAnsi"/>
          <w:sz w:val="24"/>
          <w:lang w:val="ro-MD"/>
        </w:rPr>
        <w:t xml:space="preserve">A planifica </w:t>
      </w:r>
      <w:r w:rsidR="00B9067C">
        <w:rPr>
          <w:rFonts w:cstheme="minorHAnsi"/>
          <w:sz w:val="24"/>
          <w:lang w:val="ro-MD"/>
        </w:rPr>
        <w:t xml:space="preserve">implementarea în RM a metodei de </w:t>
      </w:r>
      <w:r w:rsidR="00833D48">
        <w:rPr>
          <w:rFonts w:cstheme="minorHAnsi"/>
          <w:sz w:val="24"/>
          <w:lang w:val="ro-MD"/>
        </w:rPr>
        <w:t>secvențiere și determinarea rezistenței la preparatele antimicrobiene</w:t>
      </w:r>
      <w:r w:rsidR="00B9067C">
        <w:rPr>
          <w:rFonts w:cstheme="minorHAnsi"/>
          <w:sz w:val="24"/>
          <w:lang w:val="ro-MD"/>
        </w:rPr>
        <w:t xml:space="preserve"> </w:t>
      </w:r>
      <w:r w:rsidR="00833D48">
        <w:rPr>
          <w:rFonts w:cstheme="minorHAnsi"/>
          <w:sz w:val="24"/>
          <w:lang w:val="ro-MD"/>
        </w:rPr>
        <w:t xml:space="preserve">și antivirale </w:t>
      </w:r>
      <w:r w:rsidR="00B9067C">
        <w:rPr>
          <w:rFonts w:cstheme="minorHAnsi"/>
          <w:sz w:val="24"/>
          <w:lang w:val="ro-MD"/>
        </w:rPr>
        <w:t>pentru infecțiile HIV/TB/HV.</w:t>
      </w:r>
    </w:p>
    <w:p w14:paraId="40C4B80F" w14:textId="5A0C3CC0" w:rsidR="00D34CAF" w:rsidRPr="00543FDE" w:rsidRDefault="00B9067C" w:rsidP="00C93BB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ro-MD"/>
        </w:rPr>
      </w:pPr>
      <w:r w:rsidRPr="00543FDE">
        <w:rPr>
          <w:rFonts w:cstheme="minorHAnsi"/>
          <w:sz w:val="24"/>
          <w:lang w:val="ro-MD"/>
        </w:rPr>
        <w:t>A purta discuții suplimentare cu P</w:t>
      </w:r>
      <w:r w:rsidR="0072193D">
        <w:rPr>
          <w:rFonts w:cstheme="minorHAnsi"/>
          <w:sz w:val="24"/>
          <w:lang w:val="ro-MD"/>
        </w:rPr>
        <w:t xml:space="preserve">rogramul </w:t>
      </w:r>
      <w:r w:rsidRPr="00543FDE">
        <w:rPr>
          <w:rFonts w:cstheme="minorHAnsi"/>
          <w:sz w:val="24"/>
          <w:lang w:val="ro-MD"/>
        </w:rPr>
        <w:t>N</w:t>
      </w:r>
      <w:r w:rsidR="0072193D">
        <w:rPr>
          <w:rFonts w:cstheme="minorHAnsi"/>
          <w:sz w:val="24"/>
          <w:lang w:val="ro-MD"/>
        </w:rPr>
        <w:t xml:space="preserve">ațional de </w:t>
      </w:r>
      <w:r w:rsidRPr="00543FDE">
        <w:rPr>
          <w:rFonts w:cstheme="minorHAnsi"/>
          <w:sz w:val="24"/>
          <w:lang w:val="ro-MD"/>
        </w:rPr>
        <w:t>C</w:t>
      </w:r>
      <w:r w:rsidR="0072193D">
        <w:rPr>
          <w:rFonts w:cstheme="minorHAnsi"/>
          <w:sz w:val="24"/>
          <w:lang w:val="ro-MD"/>
        </w:rPr>
        <w:t>ontrol al Tuberculozei</w:t>
      </w:r>
      <w:r w:rsidRPr="00543FDE">
        <w:rPr>
          <w:rFonts w:cstheme="minorHAnsi"/>
          <w:sz w:val="24"/>
          <w:lang w:val="ro-MD"/>
        </w:rPr>
        <w:t xml:space="preserve"> </w:t>
      </w:r>
      <w:r w:rsidRPr="00157E09">
        <w:rPr>
          <w:rFonts w:cstheme="minorHAnsi"/>
          <w:sz w:val="24"/>
          <w:lang w:val="ro-MD"/>
        </w:rPr>
        <w:t>referitor</w:t>
      </w:r>
      <w:r w:rsidRPr="00543FDE">
        <w:rPr>
          <w:rFonts w:cstheme="minorHAnsi"/>
          <w:sz w:val="24"/>
          <w:lang w:val="ro-MD"/>
        </w:rPr>
        <w:t xml:space="preserve"> la </w:t>
      </w:r>
      <w:r w:rsidR="00543FDE">
        <w:rPr>
          <w:rFonts w:cstheme="minorHAnsi"/>
          <w:sz w:val="24"/>
          <w:lang w:val="ro-MD"/>
        </w:rPr>
        <w:t>implementarea în RM</w:t>
      </w:r>
      <w:r w:rsidR="004D1401">
        <w:rPr>
          <w:rFonts w:cstheme="minorHAnsi"/>
          <w:sz w:val="24"/>
          <w:lang w:val="ro-MD"/>
        </w:rPr>
        <w:t>, în baza creării unei platforme comune,</w:t>
      </w:r>
      <w:r w:rsidR="00543FDE">
        <w:rPr>
          <w:rFonts w:cstheme="minorHAnsi"/>
          <w:sz w:val="24"/>
          <w:lang w:val="ro-MD"/>
        </w:rPr>
        <w:t xml:space="preserve"> a metodei de secvenți</w:t>
      </w:r>
      <w:r w:rsidR="0072193D">
        <w:rPr>
          <w:rFonts w:cstheme="minorHAnsi"/>
          <w:sz w:val="24"/>
          <w:lang w:val="ro-MD"/>
        </w:rPr>
        <w:t>ere pentru infecțiile HIV/TB/HV</w:t>
      </w:r>
      <w:r w:rsidRPr="00543FDE">
        <w:rPr>
          <w:rFonts w:cstheme="minorHAnsi"/>
          <w:sz w:val="24"/>
          <w:lang w:val="ro-MD"/>
        </w:rPr>
        <w:t>.</w:t>
      </w:r>
    </w:p>
    <w:sectPr w:rsidR="00D34CAF" w:rsidRPr="00543FDE" w:rsidSect="00D34CA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5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C63099"/>
    <w:multiLevelType w:val="hybridMultilevel"/>
    <w:tmpl w:val="3630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75E7F"/>
    <w:multiLevelType w:val="multilevel"/>
    <w:tmpl w:val="51CC6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20"/>
    <w:rsid w:val="0003041C"/>
    <w:rsid w:val="00031F00"/>
    <w:rsid w:val="000A18E6"/>
    <w:rsid w:val="00117E45"/>
    <w:rsid w:val="00135547"/>
    <w:rsid w:val="00157E09"/>
    <w:rsid w:val="00211943"/>
    <w:rsid w:val="003A7157"/>
    <w:rsid w:val="0042012D"/>
    <w:rsid w:val="004D1401"/>
    <w:rsid w:val="004D2742"/>
    <w:rsid w:val="00523D16"/>
    <w:rsid w:val="00543FDE"/>
    <w:rsid w:val="006015C4"/>
    <w:rsid w:val="0068666F"/>
    <w:rsid w:val="006866C2"/>
    <w:rsid w:val="00717FDD"/>
    <w:rsid w:val="0072193D"/>
    <w:rsid w:val="00733FAB"/>
    <w:rsid w:val="00746274"/>
    <w:rsid w:val="007D5E00"/>
    <w:rsid w:val="00833D48"/>
    <w:rsid w:val="00886834"/>
    <w:rsid w:val="008A3E79"/>
    <w:rsid w:val="008E422A"/>
    <w:rsid w:val="008F1031"/>
    <w:rsid w:val="0094320A"/>
    <w:rsid w:val="009475E1"/>
    <w:rsid w:val="0095111F"/>
    <w:rsid w:val="00983FC0"/>
    <w:rsid w:val="00A5646D"/>
    <w:rsid w:val="00AE22BB"/>
    <w:rsid w:val="00B54D9B"/>
    <w:rsid w:val="00B64930"/>
    <w:rsid w:val="00B9067C"/>
    <w:rsid w:val="00B966D6"/>
    <w:rsid w:val="00BA5020"/>
    <w:rsid w:val="00C50E6F"/>
    <w:rsid w:val="00C513DB"/>
    <w:rsid w:val="00C57608"/>
    <w:rsid w:val="00C709D6"/>
    <w:rsid w:val="00C93BB7"/>
    <w:rsid w:val="00C97B98"/>
    <w:rsid w:val="00CB6B1E"/>
    <w:rsid w:val="00CC61C7"/>
    <w:rsid w:val="00CF7928"/>
    <w:rsid w:val="00D00EB5"/>
    <w:rsid w:val="00D34CAF"/>
    <w:rsid w:val="00E261A7"/>
    <w:rsid w:val="00EC77D4"/>
    <w:rsid w:val="00F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5BFB"/>
  <w15:chartTrackingRefBased/>
  <w15:docId w15:val="{856A8AF2-C8CA-4099-9B14-F1013284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6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6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966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6D6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66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6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CAF"/>
    <w:pPr>
      <w:ind w:left="720"/>
      <w:contextualSpacing/>
    </w:pPr>
  </w:style>
  <w:style w:type="table" w:styleId="TableGrid">
    <w:name w:val="Table Grid"/>
    <w:basedOn w:val="TableNormal"/>
    <w:uiPriority w:val="39"/>
    <w:rsid w:val="00D3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C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CAF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1355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2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4web.zoom.us/j/828511415?pwd%3Dd3ZhWmFJWTJZZzBoeFl3LzJuRGwyQT09&amp;sa=D&amp;usd=2&amp;usg=AOvVaw0aqXTiJq7tsZn35T5vzT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LAB_Coordinator</dc:creator>
  <cp:keywords/>
  <dc:description/>
  <cp:lastModifiedBy>Adelina Sochirca</cp:lastModifiedBy>
  <cp:revision>3</cp:revision>
  <dcterms:created xsi:type="dcterms:W3CDTF">2020-03-31T04:37:00Z</dcterms:created>
  <dcterms:modified xsi:type="dcterms:W3CDTF">2020-06-23T19:14:00Z</dcterms:modified>
</cp:coreProperties>
</file>